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62A1" w14:textId="77777777" w:rsidR="005956B7" w:rsidRPr="006F09D3" w:rsidRDefault="005956B7" w:rsidP="005956B7">
      <w:pPr>
        <w:jc w:val="center"/>
        <w:rPr>
          <w:rFonts w:ascii="Times New Roman" w:hAnsi="Times New Roman" w:cs="Times New Roman"/>
          <w:b/>
          <w:sz w:val="28"/>
          <w:szCs w:val="28"/>
        </w:rPr>
      </w:pPr>
      <w:r w:rsidRPr="006F09D3">
        <w:rPr>
          <w:rFonts w:ascii="Times New Roman" w:hAnsi="Times New Roman" w:cs="Times New Roman"/>
          <w:b/>
          <w:sz w:val="28"/>
          <w:szCs w:val="28"/>
        </w:rPr>
        <w:t xml:space="preserve">Be Proud! Be Responsible Virtual Module 1 – Introduction to HIV </w:t>
      </w:r>
      <w:r>
        <w:rPr>
          <w:rFonts w:ascii="Times New Roman" w:hAnsi="Times New Roman" w:cs="Times New Roman"/>
          <w:b/>
          <w:sz w:val="28"/>
          <w:szCs w:val="28"/>
        </w:rPr>
        <w:t>&amp;</w:t>
      </w:r>
      <w:r w:rsidRPr="006F09D3">
        <w:rPr>
          <w:rFonts w:ascii="Times New Roman" w:hAnsi="Times New Roman" w:cs="Times New Roman"/>
          <w:b/>
          <w:sz w:val="28"/>
          <w:szCs w:val="28"/>
        </w:rPr>
        <w:t xml:space="preserve"> AIDS Script</w:t>
      </w:r>
    </w:p>
    <w:p w14:paraId="79BB9DC4" w14:textId="77777777" w:rsidR="005956B7" w:rsidRDefault="005956B7" w:rsidP="005956B7">
      <w:pPr>
        <w:jc w:val="center"/>
        <w:rPr>
          <w:rFonts w:ascii="Times New Roman" w:hAnsi="Times New Roman" w:cs="Times New Roman"/>
          <w:b/>
        </w:rPr>
      </w:pPr>
    </w:p>
    <w:p w14:paraId="2DA05BE5" w14:textId="77777777" w:rsidR="005956B7" w:rsidRDefault="005956B7" w:rsidP="005956B7">
      <w:pPr>
        <w:rPr>
          <w:rFonts w:ascii="Times New Roman" w:hAnsi="Times New Roman" w:cs="Times New Roman"/>
          <w:b/>
          <w:u w:val="single"/>
        </w:rPr>
      </w:pPr>
      <w:r w:rsidRPr="007F1FE5">
        <w:rPr>
          <w:rFonts w:ascii="Times New Roman" w:hAnsi="Times New Roman" w:cs="Times New Roman"/>
          <w:b/>
          <w:u w:val="single"/>
        </w:rPr>
        <w:t>PREPARATION</w:t>
      </w:r>
    </w:p>
    <w:p w14:paraId="7BF2250C" w14:textId="77777777" w:rsidR="005956B7" w:rsidRPr="007F1FE5" w:rsidRDefault="005956B7" w:rsidP="005956B7">
      <w:pPr>
        <w:rPr>
          <w:rFonts w:ascii="Times New Roman" w:hAnsi="Times New Roman" w:cs="Times New Roman"/>
        </w:rPr>
      </w:pPr>
    </w:p>
    <w:p w14:paraId="13843ACB" w14:textId="77777777" w:rsidR="005956B7" w:rsidRPr="007F1FE5" w:rsidRDefault="005956B7" w:rsidP="005956B7">
      <w:pPr>
        <w:pStyle w:val="ListParagraph"/>
        <w:numPr>
          <w:ilvl w:val="0"/>
          <w:numId w:val="7"/>
        </w:numPr>
        <w:spacing w:line="276" w:lineRule="auto"/>
      </w:pPr>
      <w:r w:rsidRPr="007F1FE5">
        <w:t>Choose a platform (Zoom or Google Meet) and check how students will access the session (posting on Google Classroom, email reminder, etc.)</w:t>
      </w:r>
    </w:p>
    <w:p w14:paraId="52D033EB" w14:textId="77777777" w:rsidR="005956B7" w:rsidRPr="007F1FE5" w:rsidRDefault="005956B7" w:rsidP="005956B7">
      <w:pPr>
        <w:pStyle w:val="ListParagraph"/>
        <w:numPr>
          <w:ilvl w:val="0"/>
          <w:numId w:val="7"/>
        </w:numPr>
        <w:spacing w:line="276" w:lineRule="auto"/>
      </w:pPr>
      <w:r w:rsidRPr="007F1FE5">
        <w:t>Decide how you will handle questions - if you will collect via chat box, and respond during the session, or create a “Question Box” for students to be able to submit questions via Google Forms, and provide responses in future sessions or online (Google Classroom or email).  Alternatively, students may submit questions via email, Instagram, or other preferred platforms.</w:t>
      </w:r>
    </w:p>
    <w:p w14:paraId="1864A4BA" w14:textId="77777777" w:rsidR="005956B7" w:rsidRPr="007F1FE5" w:rsidRDefault="005956B7" w:rsidP="005956B7">
      <w:pPr>
        <w:pStyle w:val="ListParagraph"/>
        <w:numPr>
          <w:ilvl w:val="0"/>
          <w:numId w:val="7"/>
        </w:numPr>
        <w:spacing w:line="276" w:lineRule="auto"/>
      </w:pPr>
      <w:r w:rsidRPr="007F1FE5">
        <w:t xml:space="preserve">Read through virtual module to familiarize yourself with adapted activities inc. required materials (e.g. Google docs), suggested apps to make the content more engaging (e.g. </w:t>
      </w:r>
      <w:proofErr w:type="spellStart"/>
      <w:r w:rsidRPr="007F1FE5">
        <w:t>Kahoot</w:t>
      </w:r>
      <w:proofErr w:type="spellEnd"/>
      <w:r w:rsidRPr="007F1FE5">
        <w:t>) and test out any links to external media (video clips, etc.)</w:t>
      </w:r>
    </w:p>
    <w:p w14:paraId="68102BB1" w14:textId="77777777" w:rsidR="005956B7" w:rsidRPr="007F1FE5" w:rsidRDefault="005956B7" w:rsidP="005956B7">
      <w:pPr>
        <w:pStyle w:val="ListParagraph"/>
        <w:numPr>
          <w:ilvl w:val="0"/>
          <w:numId w:val="7"/>
        </w:numPr>
        <w:spacing w:line="276" w:lineRule="auto"/>
      </w:pPr>
      <w:r w:rsidRPr="007F1FE5">
        <w:t>In reviewing the updated module, be sure to take into consideration time constraints (e.g., if you are only given 30 min. to present, think about how/where to break up the sessions).</w:t>
      </w:r>
    </w:p>
    <w:p w14:paraId="4F690103" w14:textId="77777777" w:rsidR="005956B7" w:rsidRPr="007F1FE5" w:rsidRDefault="005956B7" w:rsidP="005956B7">
      <w:pPr>
        <w:pStyle w:val="ListParagraph"/>
        <w:numPr>
          <w:ilvl w:val="0"/>
          <w:numId w:val="7"/>
        </w:numPr>
        <w:spacing w:line="276" w:lineRule="auto"/>
      </w:pPr>
      <w:r w:rsidRPr="007F1FE5">
        <w:t>Gather needed materials (</w:t>
      </w:r>
      <w:r>
        <w:t xml:space="preserve">e.g. </w:t>
      </w:r>
      <w:r w:rsidRPr="007F1FE5">
        <w:t>paper and pen/pencil; penis model, condoms and lubricant, as well as tissues or wipes; socks</w:t>
      </w:r>
      <w:r>
        <w:t>, etc.</w:t>
      </w:r>
      <w:r w:rsidRPr="007F1FE5">
        <w:t xml:space="preserve">).  </w:t>
      </w:r>
    </w:p>
    <w:p w14:paraId="0A58B685" w14:textId="77777777" w:rsidR="005956B7" w:rsidRDefault="005956B7" w:rsidP="005956B7">
      <w:pPr>
        <w:pStyle w:val="ListParagraph"/>
        <w:numPr>
          <w:ilvl w:val="0"/>
          <w:numId w:val="7"/>
        </w:numPr>
        <w:spacing w:line="276" w:lineRule="auto"/>
      </w:pPr>
      <w:r w:rsidRPr="007F1FE5">
        <w:t>This material is written to be presented by two facilitators, in approximately 45-50 minutes. Facilitators should decide, in advance, which person will present, and which will advance the slides, record responses and monitor the chat box. This is particularly helpful so that the lead facilitator doesn’t have to worry about sharing their screen and can read from the open script or the notes section on their computer.  If you are unable to have another co-facilitator on the session with you, consider asking the teacher to support you in this role.</w:t>
      </w:r>
    </w:p>
    <w:p w14:paraId="59E1EBF0" w14:textId="6DA78317" w:rsidR="000212D4" w:rsidRPr="005A3BA7" w:rsidRDefault="005956B7" w:rsidP="000212D4">
      <w:pPr>
        <w:pStyle w:val="ListParagraph"/>
        <w:numPr>
          <w:ilvl w:val="0"/>
          <w:numId w:val="7"/>
        </w:numPr>
        <w:spacing w:line="276" w:lineRule="auto"/>
        <w:rPr>
          <w:b/>
        </w:rPr>
      </w:pPr>
      <w:r>
        <w:t>F</w:t>
      </w:r>
      <w:r w:rsidR="000212D4">
        <w:t xml:space="preserve">or the last activity in this module (Activity E. What I think about HIV, AIDS and Safer Sex), </w:t>
      </w:r>
      <w:r w:rsidR="000212D4" w:rsidRPr="007A4C19">
        <w:t>they will be using</w:t>
      </w:r>
      <w:r w:rsidR="000212D4">
        <w:t xml:space="preserve"> the poll function on Zoom or Poll Everywhere</w:t>
      </w:r>
      <w:r w:rsidR="000212D4" w:rsidRPr="007A4C19">
        <w:t>.</w:t>
      </w:r>
    </w:p>
    <w:p w14:paraId="2FE91F51" w14:textId="5E756CF5" w:rsidR="005956B7" w:rsidRPr="007F1FE5" w:rsidRDefault="005956B7" w:rsidP="000212D4">
      <w:pPr>
        <w:pStyle w:val="ListParagraph"/>
        <w:spacing w:line="276" w:lineRule="auto"/>
        <w:rPr>
          <w:b/>
        </w:rPr>
      </w:pPr>
    </w:p>
    <w:p w14:paraId="1D6321FF" w14:textId="77777777" w:rsidR="005956B7" w:rsidRDefault="005956B7" w:rsidP="005956B7">
      <w:pPr>
        <w:rPr>
          <w:rFonts w:ascii="Times New Roman" w:hAnsi="Times New Roman" w:cs="Times New Roman"/>
          <w:b/>
        </w:rPr>
      </w:pPr>
      <w:r w:rsidRPr="001D2953">
        <w:rPr>
          <w:rFonts w:ascii="Times New Roman" w:hAnsi="Times New Roman" w:cs="Times New Roman"/>
          <w:b/>
        </w:rPr>
        <w:t xml:space="preserve">NOTE ABOUT </w:t>
      </w:r>
      <w:r>
        <w:rPr>
          <w:rFonts w:ascii="Times New Roman" w:hAnsi="Times New Roman" w:cs="Times New Roman"/>
          <w:b/>
        </w:rPr>
        <w:t xml:space="preserve">ADDITIONS &amp; ACTIVITY </w:t>
      </w:r>
      <w:r w:rsidRPr="001D2953">
        <w:rPr>
          <w:rFonts w:ascii="Times New Roman" w:hAnsi="Times New Roman" w:cs="Times New Roman"/>
          <w:b/>
        </w:rPr>
        <w:t xml:space="preserve">ORDER CHANGE: </w:t>
      </w:r>
      <w:r>
        <w:rPr>
          <w:rFonts w:ascii="Times New Roman" w:hAnsi="Times New Roman" w:cs="Times New Roman"/>
          <w:b/>
        </w:rPr>
        <w:t xml:space="preserve"> </w:t>
      </w:r>
    </w:p>
    <w:p w14:paraId="7F1BF69E" w14:textId="77777777" w:rsidR="005956B7" w:rsidRDefault="005956B7" w:rsidP="005956B7">
      <w:pPr>
        <w:rPr>
          <w:rFonts w:ascii="Times New Roman" w:hAnsi="Times New Roman" w:cs="Times New Roman"/>
        </w:rPr>
      </w:pPr>
    </w:p>
    <w:p w14:paraId="6ED11A6F" w14:textId="77777777" w:rsidR="005956B7" w:rsidRDefault="005956B7" w:rsidP="005956B7">
      <w:pPr>
        <w:rPr>
          <w:rFonts w:ascii="Times New Roman" w:hAnsi="Times New Roman" w:cs="Times New Roman"/>
        </w:rPr>
      </w:pPr>
      <w:r w:rsidRPr="00041E2D">
        <w:rPr>
          <w:rFonts w:ascii="Times New Roman" w:hAnsi="Times New Roman" w:cs="Times New Roman"/>
        </w:rPr>
        <w:t xml:space="preserve">Since it a little more challenging to engage participants and build group rapport virtually, there are changes to the virtual version of BPBR.  </w:t>
      </w:r>
      <w:r w:rsidRPr="00041E2D">
        <w:rPr>
          <w:rFonts w:ascii="Times New Roman" w:hAnsi="Times New Roman" w:cs="Times New Roman"/>
          <w:u w:val="single"/>
        </w:rPr>
        <w:t xml:space="preserve">We’ve added an icebreaker </w:t>
      </w:r>
      <w:r w:rsidRPr="00041E2D">
        <w:rPr>
          <w:rFonts w:ascii="Times New Roman" w:hAnsi="Times New Roman" w:cs="Times New Roman"/>
        </w:rPr>
        <w:t xml:space="preserve">and </w:t>
      </w:r>
      <w:r w:rsidRPr="00041E2D">
        <w:rPr>
          <w:rFonts w:ascii="Times New Roman" w:hAnsi="Times New Roman" w:cs="Times New Roman"/>
          <w:u w:val="single"/>
        </w:rPr>
        <w:t>moved the introductions and group agreements to the beginning of the module</w:t>
      </w:r>
      <w:r w:rsidRPr="00041E2D">
        <w:rPr>
          <w:rFonts w:ascii="Times New Roman" w:hAnsi="Times New Roman" w:cs="Times New Roman"/>
        </w:rPr>
        <w:t xml:space="preserve">. </w:t>
      </w:r>
    </w:p>
    <w:p w14:paraId="66F00B15" w14:textId="77777777" w:rsidR="005956B7" w:rsidRPr="00041E2D" w:rsidRDefault="005956B7" w:rsidP="005956B7">
      <w:pPr>
        <w:rPr>
          <w:rFonts w:ascii="Times New Roman" w:hAnsi="Times New Roman" w:cs="Times New Roman"/>
        </w:rPr>
      </w:pPr>
      <w:r w:rsidRPr="00041E2D">
        <w:rPr>
          <w:rFonts w:ascii="Times New Roman" w:hAnsi="Times New Roman" w:cs="Times New Roman"/>
        </w:rPr>
        <w:t xml:space="preserve"> </w:t>
      </w:r>
    </w:p>
    <w:p w14:paraId="21E62116" w14:textId="77777777" w:rsidR="005956B7" w:rsidRPr="00041E2D" w:rsidRDefault="005956B7" w:rsidP="005956B7">
      <w:pPr>
        <w:pStyle w:val="ListParagraph"/>
        <w:numPr>
          <w:ilvl w:val="0"/>
          <w:numId w:val="8"/>
        </w:numPr>
        <w:rPr>
          <w:b/>
          <w:color w:val="FF0000"/>
        </w:rPr>
      </w:pPr>
      <w:r>
        <w:rPr>
          <w:b/>
          <w:color w:val="FF0000"/>
        </w:rPr>
        <w:t>Group Introduction (</w:t>
      </w:r>
      <w:r w:rsidRPr="00041E2D">
        <w:rPr>
          <w:b/>
          <w:color w:val="FF0000"/>
        </w:rPr>
        <w:t>Getting to Know You</w:t>
      </w:r>
      <w:r>
        <w:rPr>
          <w:b/>
          <w:color w:val="FF0000"/>
        </w:rPr>
        <w:t>)</w:t>
      </w:r>
      <w:r w:rsidRPr="00041E2D">
        <w:rPr>
          <w:b/>
          <w:color w:val="FF0000"/>
        </w:rPr>
        <w:t xml:space="preserve"> will become Activity A </w:t>
      </w:r>
    </w:p>
    <w:p w14:paraId="14901785" w14:textId="77777777" w:rsidR="005956B7" w:rsidRDefault="005956B7" w:rsidP="005956B7">
      <w:pPr>
        <w:pStyle w:val="ListParagraph"/>
        <w:numPr>
          <w:ilvl w:val="0"/>
          <w:numId w:val="8"/>
        </w:numPr>
        <w:rPr>
          <w:b/>
          <w:color w:val="FF0000"/>
        </w:rPr>
      </w:pPr>
      <w:r w:rsidRPr="00041E2D">
        <w:rPr>
          <w:b/>
          <w:color w:val="FF0000"/>
        </w:rPr>
        <w:t>Class/Group Agreements will become Activity B</w:t>
      </w:r>
    </w:p>
    <w:p w14:paraId="76E30A93" w14:textId="77777777" w:rsidR="005956B7" w:rsidRPr="00041E2D" w:rsidRDefault="005956B7" w:rsidP="005956B7">
      <w:pPr>
        <w:pStyle w:val="ListParagraph"/>
        <w:numPr>
          <w:ilvl w:val="0"/>
          <w:numId w:val="8"/>
        </w:numPr>
        <w:rPr>
          <w:b/>
          <w:color w:val="FF0000"/>
        </w:rPr>
      </w:pPr>
      <w:r w:rsidRPr="00041E2D">
        <w:rPr>
          <w:b/>
          <w:color w:val="FF0000"/>
        </w:rPr>
        <w:t>Program Introduction and Overview will become Activity C</w:t>
      </w:r>
    </w:p>
    <w:p w14:paraId="60D4953F" w14:textId="77777777" w:rsidR="000212D4" w:rsidRDefault="000212D4" w:rsidP="005956B7">
      <w:pPr>
        <w:rPr>
          <w:rFonts w:ascii="Times New Roman" w:hAnsi="Times New Roman" w:cs="Times New Roman"/>
          <w:b/>
          <w:u w:val="single"/>
        </w:rPr>
      </w:pPr>
    </w:p>
    <w:p w14:paraId="7F19B19E" w14:textId="4E5CFFF7" w:rsidR="005956B7" w:rsidRDefault="005956B7" w:rsidP="005956B7">
      <w:pPr>
        <w:rPr>
          <w:rFonts w:ascii="Times New Roman" w:hAnsi="Times New Roman" w:cs="Times New Roman"/>
        </w:rPr>
      </w:pPr>
      <w:bookmarkStart w:id="0" w:name="_GoBack"/>
      <w:bookmarkEnd w:id="0"/>
      <w:r w:rsidRPr="007F1FE5">
        <w:rPr>
          <w:rFonts w:ascii="Times New Roman" w:hAnsi="Times New Roman" w:cs="Times New Roman"/>
          <w:b/>
          <w:u w:val="single"/>
        </w:rPr>
        <w:t>PRE</w:t>
      </w:r>
      <w:r>
        <w:rPr>
          <w:rFonts w:ascii="Times New Roman" w:hAnsi="Times New Roman" w:cs="Times New Roman"/>
          <w:b/>
          <w:u w:val="single"/>
        </w:rPr>
        <w:t>SENTA</w:t>
      </w:r>
      <w:r w:rsidRPr="007F1FE5">
        <w:rPr>
          <w:rFonts w:ascii="Times New Roman" w:hAnsi="Times New Roman" w:cs="Times New Roman"/>
          <w:b/>
          <w:u w:val="single"/>
        </w:rPr>
        <w:t>TION</w:t>
      </w:r>
      <w:r w:rsidRPr="007F1FE5">
        <w:rPr>
          <w:rFonts w:ascii="Times New Roman" w:hAnsi="Times New Roman" w:cs="Times New Roman"/>
        </w:rPr>
        <w:t xml:space="preserve"> </w:t>
      </w:r>
    </w:p>
    <w:p w14:paraId="17C0034C" w14:textId="77777777" w:rsidR="005956B7" w:rsidRPr="007F1FE5" w:rsidRDefault="005956B7" w:rsidP="005956B7">
      <w:pPr>
        <w:rPr>
          <w:rFonts w:ascii="Times New Roman" w:hAnsi="Times New Roman" w:cs="Times New Roman"/>
        </w:rPr>
      </w:pPr>
    </w:p>
    <w:p w14:paraId="3C4B28B1" w14:textId="77777777" w:rsidR="005956B7" w:rsidRPr="00CA1B00" w:rsidRDefault="005956B7" w:rsidP="005956B7">
      <w:pPr>
        <w:rPr>
          <w:rFonts w:ascii="Times New Roman" w:hAnsi="Times New Roman" w:cs="Times New Roman"/>
          <w:color w:val="233A44"/>
        </w:rPr>
      </w:pPr>
      <w:r w:rsidRPr="00CA1B00">
        <w:rPr>
          <w:rFonts w:ascii="Times New Roman" w:hAnsi="Times New Roman" w:cs="Times New Roman"/>
          <w:color w:val="233A44"/>
        </w:rPr>
        <w:t xml:space="preserve">Slide 1: </w:t>
      </w:r>
      <w:r w:rsidRPr="00CA1B00">
        <w:rPr>
          <w:rFonts w:ascii="Times New Roman" w:hAnsi="Times New Roman" w:cs="Times New Roman"/>
        </w:rPr>
        <w:t xml:space="preserve">Be Proud! Be Responsible Virtual Module 1 </w:t>
      </w:r>
      <w:r w:rsidRPr="00CA1B00">
        <w:rPr>
          <w:rFonts w:ascii="Times New Roman" w:hAnsi="Times New Roman" w:cs="Times New Roman"/>
          <w:color w:val="233A44"/>
        </w:rPr>
        <w:t>Introduction to HIV and AIDS</w:t>
      </w:r>
      <w:r>
        <w:rPr>
          <w:rFonts w:ascii="Times New Roman" w:hAnsi="Times New Roman" w:cs="Times New Roman"/>
          <w:color w:val="233A44"/>
        </w:rPr>
        <w:t xml:space="preserve"> Cover</w:t>
      </w:r>
    </w:p>
    <w:p w14:paraId="2A64DCFA" w14:textId="77777777" w:rsidR="005956B7" w:rsidRPr="007F1FE5" w:rsidRDefault="005956B7" w:rsidP="005956B7">
      <w:pPr>
        <w:rPr>
          <w:rFonts w:ascii="Times New Roman" w:hAnsi="Times New Roman" w:cs="Times New Roman"/>
          <w:color w:val="233A44"/>
        </w:rPr>
      </w:pPr>
    </w:p>
    <w:p w14:paraId="7A7E3204" w14:textId="77777777" w:rsidR="005956B7" w:rsidRPr="007F1FE5" w:rsidRDefault="005956B7" w:rsidP="005956B7">
      <w:pPr>
        <w:rPr>
          <w:rFonts w:ascii="Times New Roman" w:hAnsi="Times New Roman" w:cs="Times New Roman"/>
          <w:i/>
          <w:color w:val="233A44"/>
        </w:rPr>
      </w:pPr>
      <w:r w:rsidRPr="007F1FE5">
        <w:rPr>
          <w:rFonts w:ascii="Times New Roman" w:hAnsi="Times New Roman" w:cs="Times New Roman"/>
          <w:i/>
          <w:color w:val="233A44"/>
        </w:rPr>
        <w:lastRenderedPageBreak/>
        <w:t xml:space="preserve">Welcome to Be Proud Be Responsible! My name is… </w:t>
      </w:r>
    </w:p>
    <w:p w14:paraId="5651C36E" w14:textId="77777777" w:rsidR="005956B7" w:rsidRPr="007F1FE5" w:rsidRDefault="005956B7" w:rsidP="005956B7">
      <w:pPr>
        <w:rPr>
          <w:rFonts w:ascii="Times New Roman" w:hAnsi="Times New Roman" w:cs="Times New Roman"/>
          <w:i/>
          <w:color w:val="233A44"/>
        </w:rPr>
      </w:pPr>
      <w:r w:rsidRPr="007F1FE5">
        <w:rPr>
          <w:rFonts w:ascii="Times New Roman" w:hAnsi="Times New Roman" w:cs="Times New Roman"/>
          <w:i/>
          <w:color w:val="233A44"/>
        </w:rPr>
        <w:t xml:space="preserve">In this program, you will learn important tools to protect yourself and others from unplanned pregnancy, and sexually transmitted </w:t>
      </w:r>
      <w:r>
        <w:rPr>
          <w:rFonts w:ascii="Times New Roman" w:hAnsi="Times New Roman" w:cs="Times New Roman"/>
          <w:i/>
          <w:color w:val="233A44"/>
        </w:rPr>
        <w:t>infections</w:t>
      </w:r>
      <w:r w:rsidRPr="007F1FE5">
        <w:rPr>
          <w:rFonts w:ascii="Times New Roman" w:hAnsi="Times New Roman" w:cs="Times New Roman"/>
          <w:i/>
          <w:color w:val="233A44"/>
        </w:rPr>
        <w:t>-ST</w:t>
      </w:r>
      <w:r>
        <w:rPr>
          <w:rFonts w:ascii="Times New Roman" w:hAnsi="Times New Roman" w:cs="Times New Roman"/>
          <w:i/>
          <w:color w:val="233A44"/>
        </w:rPr>
        <w:t>I</w:t>
      </w:r>
      <w:r w:rsidRPr="007F1FE5">
        <w:rPr>
          <w:rFonts w:ascii="Times New Roman" w:hAnsi="Times New Roman" w:cs="Times New Roman"/>
          <w:i/>
          <w:color w:val="233A44"/>
        </w:rPr>
        <w:t xml:space="preserve">s- Including HIV, the virus that causes AIDS. </w:t>
      </w:r>
    </w:p>
    <w:p w14:paraId="19C33618" w14:textId="77777777" w:rsidR="005956B7" w:rsidRDefault="005956B7" w:rsidP="005956B7">
      <w:pPr>
        <w:rPr>
          <w:rFonts w:ascii="Times New Roman" w:hAnsi="Times New Roman" w:cs="Times New Roman"/>
          <w:color w:val="233A44"/>
        </w:rPr>
      </w:pPr>
    </w:p>
    <w:p w14:paraId="70FEF61B" w14:textId="77777777" w:rsidR="005956B7" w:rsidRDefault="005956B7" w:rsidP="005956B7">
      <w:pPr>
        <w:rPr>
          <w:rFonts w:ascii="Times New Roman" w:hAnsi="Times New Roman" w:cs="Times New Roman"/>
        </w:rPr>
      </w:pPr>
      <w:r w:rsidRPr="007F1FE5">
        <w:rPr>
          <w:rFonts w:ascii="Times New Roman" w:hAnsi="Times New Roman" w:cs="Times New Roman"/>
        </w:rPr>
        <w:t xml:space="preserve">Slide 2: </w:t>
      </w:r>
      <w:r>
        <w:rPr>
          <w:rFonts w:ascii="Times New Roman" w:hAnsi="Times New Roman" w:cs="Times New Roman"/>
        </w:rPr>
        <w:t>Icebreaker – What’s in the Box (</w:t>
      </w:r>
      <w:r w:rsidRPr="00453CC5">
        <w:rPr>
          <w:rFonts w:ascii="Times New Roman" w:hAnsi="Times New Roman" w:cs="Times New Roman"/>
          <w:i/>
        </w:rPr>
        <w:t>Read the slide to explain the game, but first read the prep/description first</w:t>
      </w:r>
      <w:r>
        <w:rPr>
          <w:rFonts w:ascii="Times New Roman" w:hAnsi="Times New Roman" w:cs="Times New Roman"/>
        </w:rPr>
        <w:t>)</w:t>
      </w:r>
    </w:p>
    <w:p w14:paraId="00345D47" w14:textId="77777777" w:rsidR="005956B7" w:rsidRDefault="005956B7" w:rsidP="005956B7">
      <w:pPr>
        <w:rPr>
          <w:rFonts w:ascii="Times New Roman" w:hAnsi="Times New Roman" w:cs="Times New Roman"/>
        </w:rPr>
      </w:pPr>
    </w:p>
    <w:p w14:paraId="73EB1CD2" w14:textId="77777777" w:rsidR="005956B7" w:rsidRDefault="005956B7" w:rsidP="005956B7">
      <w:pPr>
        <w:rPr>
          <w:rFonts w:ascii="Times New Roman" w:hAnsi="Times New Roman" w:cs="Times New Roman"/>
        </w:rPr>
      </w:pPr>
      <w:r>
        <w:rPr>
          <w:rFonts w:ascii="Times New Roman" w:hAnsi="Times New Roman" w:cs="Times New Roman"/>
        </w:rPr>
        <w:t xml:space="preserve">PREP/DESCRIPTION:  Prior to the start of the activity, get a shoebox (or any small/medium sized box).  Put a random household object in it (example bottle of lotion, bag of candy, screwdriver, a fork).  </w:t>
      </w:r>
      <w:r w:rsidRPr="00453CC5">
        <w:rPr>
          <w:rFonts w:ascii="Times New Roman" w:hAnsi="Times New Roman" w:cs="Times New Roman"/>
          <w:color w:val="FF0000"/>
        </w:rPr>
        <w:t>The task if for participants to try to guess what’s in the box by asking close-ended questions (i.e. can be answered with “yes” or “no” like, “can you eat or drink it?”)</w:t>
      </w:r>
      <w:r>
        <w:rPr>
          <w:rFonts w:ascii="Times New Roman" w:hAnsi="Times New Roman" w:cs="Times New Roman"/>
        </w:rPr>
        <w:t>.   They can ask about the item’s size, shape, color, texture, material it’s made out of, function etc.  Encourage all of them to participate. Try to have them ask about 5 questions before they guess what it is.  If they guess the correct answer quickly (before 5 min.), you can play again.</w:t>
      </w:r>
    </w:p>
    <w:p w14:paraId="1DBD8EB1" w14:textId="77777777" w:rsidR="005956B7" w:rsidRDefault="005956B7" w:rsidP="005956B7">
      <w:pPr>
        <w:rPr>
          <w:rFonts w:ascii="Times New Roman" w:hAnsi="Times New Roman" w:cs="Times New Roman"/>
        </w:rPr>
      </w:pPr>
    </w:p>
    <w:p w14:paraId="0C17DB78"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3</w:t>
      </w:r>
      <w:r w:rsidRPr="007F1FE5">
        <w:rPr>
          <w:rFonts w:ascii="Times New Roman" w:hAnsi="Times New Roman" w:cs="Times New Roman"/>
        </w:rPr>
        <w:t xml:space="preserve">/Activity </w:t>
      </w:r>
      <w:r>
        <w:rPr>
          <w:rFonts w:ascii="Times New Roman" w:hAnsi="Times New Roman" w:cs="Times New Roman"/>
        </w:rPr>
        <w:t>A</w:t>
      </w:r>
      <w:r w:rsidRPr="007F1FE5">
        <w:rPr>
          <w:rFonts w:ascii="Times New Roman" w:hAnsi="Times New Roman" w:cs="Times New Roman"/>
        </w:rPr>
        <w:t>: “Getting to Know You/Class Introductions” Slide Cover.</w:t>
      </w:r>
    </w:p>
    <w:p w14:paraId="0A4B42CB" w14:textId="77777777" w:rsidR="005956B7" w:rsidRPr="007F1FE5" w:rsidRDefault="005956B7" w:rsidP="005956B7">
      <w:pPr>
        <w:rPr>
          <w:rFonts w:ascii="Times New Roman" w:hAnsi="Times New Roman" w:cs="Times New Roman"/>
        </w:rPr>
      </w:pPr>
    </w:p>
    <w:p w14:paraId="044E2211"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4</w:t>
      </w:r>
      <w:r w:rsidRPr="007F1FE5">
        <w:rPr>
          <w:rFonts w:ascii="Times New Roman" w:hAnsi="Times New Roman" w:cs="Times New Roman"/>
        </w:rPr>
        <w:t>/Some Facts About</w:t>
      </w:r>
      <w:r>
        <w:rPr>
          <w:rFonts w:ascii="Times New Roman" w:hAnsi="Times New Roman" w:cs="Times New Roman"/>
        </w:rPr>
        <w:t xml:space="preserve"> Your Facilitator__________ (INSERT NAME OF FACILITATOR(S) PRIOR TO STARTING THE SESSION.</w:t>
      </w:r>
      <w:r w:rsidRPr="007F1FE5">
        <w:rPr>
          <w:rFonts w:ascii="Times New Roman" w:hAnsi="Times New Roman" w:cs="Times New Roman"/>
        </w:rPr>
        <w:t xml:space="preserve"> Give the participants some info about their facilitators. Describe your interests and work with teens, your background, and why you decided to facilitate this program.  </w:t>
      </w:r>
    </w:p>
    <w:p w14:paraId="447DA21E" w14:textId="77777777" w:rsidR="005956B7" w:rsidRPr="007F1FE5" w:rsidRDefault="005956B7" w:rsidP="005956B7">
      <w:pPr>
        <w:rPr>
          <w:rFonts w:ascii="Times New Roman" w:hAnsi="Times New Roman" w:cs="Times New Roman"/>
        </w:rPr>
      </w:pPr>
    </w:p>
    <w:p w14:paraId="22C13EBA"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5</w:t>
      </w:r>
      <w:r w:rsidRPr="007F1FE5">
        <w:rPr>
          <w:rFonts w:ascii="Times New Roman" w:hAnsi="Times New Roman" w:cs="Times New Roman"/>
        </w:rPr>
        <w:t>: Invite participants to introduce themselves by answering the questions on the slide.</w:t>
      </w:r>
    </w:p>
    <w:p w14:paraId="6A9039A3" w14:textId="77777777" w:rsidR="005956B7" w:rsidRPr="007F1FE5" w:rsidRDefault="005956B7" w:rsidP="005956B7">
      <w:pPr>
        <w:rPr>
          <w:rFonts w:ascii="Times New Roman" w:hAnsi="Times New Roman" w:cs="Times New Roman"/>
        </w:rPr>
      </w:pPr>
    </w:p>
    <w:p w14:paraId="3A001AC6"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6</w:t>
      </w:r>
      <w:r w:rsidRPr="007F1FE5">
        <w:rPr>
          <w:rFonts w:ascii="Times New Roman" w:hAnsi="Times New Roman" w:cs="Times New Roman"/>
        </w:rPr>
        <w:t xml:space="preserve">/Activity </w:t>
      </w:r>
      <w:r>
        <w:rPr>
          <w:rFonts w:ascii="Times New Roman" w:hAnsi="Times New Roman" w:cs="Times New Roman"/>
        </w:rPr>
        <w:t>B</w:t>
      </w:r>
      <w:r w:rsidRPr="007F1FE5">
        <w:rPr>
          <w:rFonts w:ascii="Times New Roman" w:hAnsi="Times New Roman" w:cs="Times New Roman"/>
        </w:rPr>
        <w:t xml:space="preserve">: </w:t>
      </w:r>
      <w:r>
        <w:rPr>
          <w:rFonts w:ascii="Times New Roman" w:hAnsi="Times New Roman" w:cs="Times New Roman"/>
        </w:rPr>
        <w:t xml:space="preserve">Class </w:t>
      </w:r>
      <w:r w:rsidRPr="007F1FE5">
        <w:rPr>
          <w:rFonts w:ascii="Times New Roman" w:hAnsi="Times New Roman" w:cs="Times New Roman"/>
        </w:rPr>
        <w:t>Agreements – Cover</w:t>
      </w:r>
      <w:r>
        <w:rPr>
          <w:rFonts w:ascii="Times New Roman" w:hAnsi="Times New Roman" w:cs="Times New Roman"/>
        </w:rPr>
        <w:t xml:space="preserve"> slide</w:t>
      </w:r>
      <w:r w:rsidRPr="007F1FE5">
        <w:rPr>
          <w:rFonts w:ascii="Times New Roman" w:hAnsi="Times New Roman" w:cs="Times New Roman"/>
        </w:rPr>
        <w:t>.</w:t>
      </w:r>
    </w:p>
    <w:p w14:paraId="311001BC" w14:textId="77777777" w:rsidR="005956B7" w:rsidRPr="007F1FE5" w:rsidRDefault="005956B7" w:rsidP="005956B7">
      <w:pPr>
        <w:rPr>
          <w:rFonts w:ascii="Times New Roman" w:hAnsi="Times New Roman" w:cs="Times New Roman"/>
        </w:rPr>
      </w:pPr>
    </w:p>
    <w:p w14:paraId="4E1F610A"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7</w:t>
      </w:r>
      <w:r w:rsidRPr="007F1FE5">
        <w:rPr>
          <w:rFonts w:ascii="Times New Roman" w:hAnsi="Times New Roman" w:cs="Times New Roman"/>
        </w:rPr>
        <w:t>:  Invite participants to create agreements by stating them or writing them in the chat.</w:t>
      </w:r>
    </w:p>
    <w:p w14:paraId="24DA8B03" w14:textId="77777777" w:rsidR="005956B7" w:rsidRPr="007F1FE5" w:rsidRDefault="005956B7" w:rsidP="005956B7">
      <w:pPr>
        <w:rPr>
          <w:rFonts w:ascii="Times New Roman" w:hAnsi="Times New Roman" w:cs="Times New Roman"/>
        </w:rPr>
      </w:pPr>
    </w:p>
    <w:p w14:paraId="6F13A56A"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8</w:t>
      </w:r>
      <w:r w:rsidRPr="007F1FE5">
        <w:rPr>
          <w:rFonts w:ascii="Times New Roman" w:hAnsi="Times New Roman" w:cs="Times New Roman"/>
        </w:rPr>
        <w:t xml:space="preserve">: </w:t>
      </w:r>
    </w:p>
    <w:p w14:paraId="5FBDBD9B" w14:textId="77777777" w:rsidR="005956B7" w:rsidRPr="007F1FE5" w:rsidRDefault="005956B7" w:rsidP="005956B7">
      <w:pPr>
        <w:pStyle w:val="ListParagraph"/>
        <w:numPr>
          <w:ilvl w:val="0"/>
          <w:numId w:val="5"/>
        </w:numPr>
      </w:pPr>
      <w:r w:rsidRPr="007F1FE5">
        <w:rPr>
          <w:rFonts w:eastAsiaTheme="minorHAnsi"/>
        </w:rPr>
        <w:t>Have participants brainstorm a list of agreements or guidelines for the group to follow. As the participants offer guidelines, annotate and type them onto the slide.</w:t>
      </w:r>
    </w:p>
    <w:p w14:paraId="0D1FC4F2" w14:textId="77777777" w:rsidR="005956B7" w:rsidRPr="007F1FE5" w:rsidRDefault="005956B7" w:rsidP="005956B7">
      <w:pPr>
        <w:pStyle w:val="ListParagraph"/>
        <w:numPr>
          <w:ilvl w:val="0"/>
          <w:numId w:val="5"/>
        </w:numPr>
      </w:pPr>
      <w:r w:rsidRPr="007F1FE5">
        <w:rPr>
          <w:rFonts w:eastAsiaTheme="minorEastAsia"/>
        </w:rPr>
        <w:t xml:space="preserve">After they have generated some ideas, use the list below to add or revise their suggestions so that their list of agreements includes the item below. </w:t>
      </w:r>
    </w:p>
    <w:p w14:paraId="16D31F08" w14:textId="77777777" w:rsidR="005956B7" w:rsidRPr="007F1FE5" w:rsidRDefault="005956B7" w:rsidP="005956B7">
      <w:pPr>
        <w:pStyle w:val="ListParagraph"/>
        <w:numPr>
          <w:ilvl w:val="0"/>
          <w:numId w:val="5"/>
        </w:numPr>
      </w:pPr>
      <w:r w:rsidRPr="007F1FE5">
        <w:rPr>
          <w:rFonts w:eastAsiaTheme="minorEastAsia"/>
        </w:rPr>
        <w:t xml:space="preserve">Ask them to include any other agreements that would help them feel </w:t>
      </w:r>
      <w:proofErr w:type="gramStart"/>
      <w:r w:rsidRPr="007F1FE5">
        <w:rPr>
          <w:rFonts w:eastAsiaTheme="minorEastAsia"/>
        </w:rPr>
        <w:t>more comfortable and safe</w:t>
      </w:r>
      <w:proofErr w:type="gramEnd"/>
      <w:r w:rsidRPr="007F1FE5">
        <w:rPr>
          <w:rFonts w:eastAsiaTheme="minorEastAsia"/>
        </w:rPr>
        <w:t xml:space="preserve"> in the group. If they have trouble brainstorming ideas, there is a list of possible group agreements on the next slide.</w:t>
      </w:r>
    </w:p>
    <w:p w14:paraId="3C5A2257" w14:textId="77777777" w:rsidR="005956B7" w:rsidRPr="007F1FE5" w:rsidRDefault="005956B7" w:rsidP="005956B7">
      <w:pPr>
        <w:pStyle w:val="ListParagraph"/>
        <w:numPr>
          <w:ilvl w:val="0"/>
          <w:numId w:val="5"/>
        </w:numPr>
      </w:pPr>
      <w:r w:rsidRPr="007F1FE5">
        <w:rPr>
          <w:rFonts w:eastAsiaTheme="minorEastAsia"/>
        </w:rPr>
        <w:t>You can suggest commonly-used group agreements such as confidentiality, right to pass, respecting diversity, no put-downs, be supportive of each other, use “I” statements, step up, step back, E.L.M.O, don’t interrupt, listen to others.</w:t>
      </w:r>
    </w:p>
    <w:p w14:paraId="68E4326E" w14:textId="77777777" w:rsidR="005956B7" w:rsidRPr="007F1FE5" w:rsidRDefault="005956B7" w:rsidP="005956B7">
      <w:pPr>
        <w:pStyle w:val="ListParagraph"/>
        <w:numPr>
          <w:ilvl w:val="0"/>
          <w:numId w:val="5"/>
        </w:numPr>
      </w:pPr>
      <w:r w:rsidRPr="007F1FE5">
        <w:rPr>
          <w:rFonts w:eastAsiaTheme="minorEastAsia"/>
        </w:rPr>
        <w:t>Ask participants if they have any other suggestions they would like to add.</w:t>
      </w:r>
    </w:p>
    <w:p w14:paraId="156F831A" w14:textId="77777777" w:rsidR="005956B7" w:rsidRPr="007F1FE5" w:rsidRDefault="005956B7" w:rsidP="005956B7">
      <w:pPr>
        <w:rPr>
          <w:rFonts w:ascii="Times New Roman" w:hAnsi="Times New Roman" w:cs="Times New Roman"/>
        </w:rPr>
      </w:pPr>
    </w:p>
    <w:p w14:paraId="72052774"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9</w:t>
      </w:r>
      <w:r w:rsidRPr="007F1FE5">
        <w:rPr>
          <w:rFonts w:ascii="Times New Roman" w:hAnsi="Times New Roman" w:cs="Times New Roman"/>
        </w:rPr>
        <w:t>: Share any important group agreements that they may have missed from this slide. Once the list is complete, re-read each agreement and ask all group members to nod and say that they agree to follow that guideline. Summarize this activity by saying:</w:t>
      </w:r>
    </w:p>
    <w:p w14:paraId="4AC77105" w14:textId="77777777" w:rsidR="005956B7" w:rsidRDefault="005956B7" w:rsidP="005956B7">
      <w:pPr>
        <w:rPr>
          <w:rFonts w:ascii="Times New Roman" w:hAnsi="Times New Roman" w:cs="Times New Roman"/>
          <w:i/>
        </w:rPr>
      </w:pPr>
      <w:r w:rsidRPr="007F1FE5">
        <w:rPr>
          <w:rFonts w:ascii="Times New Roman" w:hAnsi="Times New Roman" w:cs="Times New Roman"/>
        </w:rPr>
        <w:t>“</w:t>
      </w:r>
      <w:r w:rsidRPr="007F1FE5">
        <w:rPr>
          <w:rFonts w:ascii="Times New Roman" w:hAnsi="Times New Roman" w:cs="Times New Roman"/>
          <w:i/>
        </w:rPr>
        <w:t xml:space="preserve">You did a great job of generating a good list of group agreements for us to follow as we work together. This list will stay up on the wall today and throughout the program. I am excited and </w:t>
      </w:r>
      <w:r w:rsidRPr="007F1FE5">
        <w:rPr>
          <w:rFonts w:ascii="Times New Roman" w:hAnsi="Times New Roman" w:cs="Times New Roman"/>
          <w:i/>
        </w:rPr>
        <w:lastRenderedPageBreak/>
        <w:t>feel that we can work well together and respect each other by following our group agreements. I look forward to working with this group.”</w:t>
      </w:r>
    </w:p>
    <w:p w14:paraId="6047AB99" w14:textId="77777777" w:rsidR="005956B7" w:rsidRDefault="005956B7" w:rsidP="005956B7">
      <w:pPr>
        <w:rPr>
          <w:rFonts w:ascii="Times New Roman" w:hAnsi="Times New Roman" w:cs="Times New Roman"/>
        </w:rPr>
      </w:pPr>
    </w:p>
    <w:p w14:paraId="388F042B"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10</w:t>
      </w:r>
      <w:r w:rsidRPr="007F1FE5">
        <w:rPr>
          <w:rFonts w:ascii="Times New Roman" w:hAnsi="Times New Roman" w:cs="Times New Roman"/>
        </w:rPr>
        <w:t xml:space="preserve">: Activity </w:t>
      </w:r>
      <w:r>
        <w:rPr>
          <w:rFonts w:ascii="Times New Roman" w:hAnsi="Times New Roman" w:cs="Times New Roman"/>
        </w:rPr>
        <w:t>C</w:t>
      </w:r>
      <w:r w:rsidRPr="007F1FE5">
        <w:rPr>
          <w:rFonts w:ascii="Times New Roman" w:hAnsi="Times New Roman" w:cs="Times New Roman"/>
        </w:rPr>
        <w:t xml:space="preserve">: Program Introduction and Overview Cover </w:t>
      </w:r>
    </w:p>
    <w:p w14:paraId="619FBB90" w14:textId="77777777" w:rsidR="005956B7" w:rsidRPr="007F1FE5" w:rsidRDefault="005956B7" w:rsidP="005956B7">
      <w:pPr>
        <w:rPr>
          <w:rFonts w:ascii="Times New Roman" w:hAnsi="Times New Roman" w:cs="Times New Roman"/>
          <w:color w:val="233A44"/>
        </w:rPr>
      </w:pPr>
    </w:p>
    <w:p w14:paraId="47EB6A44"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11</w:t>
      </w:r>
      <w:r w:rsidRPr="007F1FE5">
        <w:rPr>
          <w:rFonts w:ascii="Times New Roman" w:hAnsi="Times New Roman" w:cs="Times New Roman"/>
        </w:rPr>
        <w:t xml:space="preserve">/Activity </w:t>
      </w:r>
      <w:r>
        <w:rPr>
          <w:rFonts w:ascii="Times New Roman" w:hAnsi="Times New Roman" w:cs="Times New Roman"/>
        </w:rPr>
        <w:t>C</w:t>
      </w:r>
      <w:r w:rsidRPr="007F1FE5">
        <w:rPr>
          <w:rFonts w:ascii="Times New Roman" w:hAnsi="Times New Roman" w:cs="Times New Roman"/>
        </w:rPr>
        <w:t>: Introduction (Read bullets aloud also found on pg. 29, 2</w:t>
      </w:r>
      <w:r w:rsidRPr="007F1FE5">
        <w:rPr>
          <w:rFonts w:ascii="Times New Roman" w:hAnsi="Times New Roman" w:cs="Times New Roman"/>
          <w:vertAlign w:val="superscript"/>
        </w:rPr>
        <w:t>nd</w:t>
      </w:r>
      <w:r w:rsidRPr="007F1FE5">
        <w:rPr>
          <w:rFonts w:ascii="Times New Roman" w:hAnsi="Times New Roman" w:cs="Times New Roman"/>
        </w:rPr>
        <w:t xml:space="preserve"> point)</w:t>
      </w:r>
    </w:p>
    <w:p w14:paraId="2D587C36" w14:textId="77777777" w:rsidR="005956B7" w:rsidRPr="007F1FE5" w:rsidRDefault="005956B7" w:rsidP="005956B7">
      <w:pPr>
        <w:rPr>
          <w:rFonts w:ascii="Times New Roman" w:hAnsi="Times New Roman" w:cs="Times New Roman"/>
        </w:rPr>
      </w:pPr>
    </w:p>
    <w:p w14:paraId="36A1DE5D"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 xml:space="preserve">The title of this program is, “Be Proud! Be Responsible!”  We will talk about HIV and AIDS, and you will learn what you can do to protect yourselves.  </w:t>
      </w:r>
    </w:p>
    <w:p w14:paraId="7ADC58D8"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 xml:space="preserve">We will discuss knowledge, attitude and prevention skills related to HIV and other sexually transmitted infections or STI’s.  </w:t>
      </w:r>
    </w:p>
    <w:p w14:paraId="7249461C"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 xml:space="preserve">We will also discuss relationship issues, sexual behavior, decision making and negotiating in difficult situations.  </w:t>
      </w:r>
    </w:p>
    <w:p w14:paraId="001392E4"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This program is designed to teach you how to reduce your risks of HIV, the virus that causes AIDS.</w:t>
      </w:r>
    </w:p>
    <w:p w14:paraId="09F6EBE7"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 xml:space="preserve">Although HIV and other STD’s can be prevented, many young people don’t take precautions because they don’t believe they are at risk.  </w:t>
      </w:r>
    </w:p>
    <w:p w14:paraId="60C4C3CD"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Anyone can get HIV from having unprotected intercourse with a partner who has it, or from sharing needles to inject drugs or for any other reason.</w:t>
      </w:r>
    </w:p>
    <w:p w14:paraId="77987085" w14:textId="77777777" w:rsidR="005956B7" w:rsidRPr="007F1FE5" w:rsidRDefault="005956B7" w:rsidP="005956B7">
      <w:pPr>
        <w:numPr>
          <w:ilvl w:val="0"/>
          <w:numId w:val="1"/>
        </w:numPr>
        <w:rPr>
          <w:rFonts w:ascii="Times New Roman" w:hAnsi="Times New Roman" w:cs="Times New Roman"/>
        </w:rPr>
      </w:pPr>
      <w:r w:rsidRPr="007F1FE5">
        <w:rPr>
          <w:rFonts w:ascii="Times New Roman" w:hAnsi="Times New Roman" w:cs="Times New Roman"/>
        </w:rPr>
        <w:t>Each of us must take responsibility for infection prevention.</w:t>
      </w:r>
    </w:p>
    <w:p w14:paraId="2E219F45" w14:textId="77777777" w:rsidR="005956B7" w:rsidRPr="007F1FE5" w:rsidRDefault="005956B7" w:rsidP="005956B7">
      <w:pPr>
        <w:rPr>
          <w:rFonts w:ascii="Times New Roman" w:hAnsi="Times New Roman" w:cs="Times New Roman"/>
        </w:rPr>
      </w:pPr>
    </w:p>
    <w:p w14:paraId="5AE7E4C5"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12</w:t>
      </w:r>
      <w:r w:rsidRPr="007F1FE5">
        <w:rPr>
          <w:rFonts w:ascii="Times New Roman" w:hAnsi="Times New Roman" w:cs="Times New Roman"/>
        </w:rPr>
        <w:t>: Brainstorm on being Proud &amp; Responsible.  Have participants share responses to the two questions on the slide (they can state their opinion or share in the chat box). Then share the definition from pg. 30, pt. #5:</w:t>
      </w:r>
    </w:p>
    <w:p w14:paraId="0D403715" w14:textId="77777777" w:rsidR="005956B7" w:rsidRPr="007F1FE5" w:rsidRDefault="005956B7" w:rsidP="005956B7">
      <w:pPr>
        <w:pStyle w:val="ListParagraph"/>
        <w:numPr>
          <w:ilvl w:val="0"/>
          <w:numId w:val="4"/>
        </w:numPr>
        <w:rPr>
          <w:i/>
        </w:rPr>
      </w:pPr>
      <w:r w:rsidRPr="007F1FE5">
        <w:rPr>
          <w:rFonts w:eastAsiaTheme="minorHAnsi"/>
          <w:i/>
        </w:rPr>
        <w:t xml:space="preserve">To be proud means to feel happy and pleased about something you’ve done or accomplished, to feel that you have lived up to your expectations or behaved according to your own community values.  </w:t>
      </w:r>
      <w:r w:rsidRPr="007F1FE5">
        <w:rPr>
          <w:rFonts w:eastAsiaTheme="minorEastAsia"/>
          <w:i/>
        </w:rPr>
        <w:t>It means to be secure and confident; having self-worth, integrity, and dignity; and valuing yourself.</w:t>
      </w:r>
    </w:p>
    <w:p w14:paraId="738DC81D" w14:textId="77777777" w:rsidR="005956B7" w:rsidRPr="007F1FE5" w:rsidRDefault="005956B7" w:rsidP="005956B7">
      <w:pPr>
        <w:rPr>
          <w:rFonts w:ascii="Times New Roman" w:hAnsi="Times New Roman" w:cs="Times New Roman"/>
          <w:i/>
        </w:rPr>
      </w:pPr>
    </w:p>
    <w:p w14:paraId="2142F62D" w14:textId="77777777" w:rsidR="005956B7" w:rsidRPr="007F1FE5" w:rsidRDefault="005956B7" w:rsidP="005956B7">
      <w:pPr>
        <w:pStyle w:val="ListParagraph"/>
        <w:numPr>
          <w:ilvl w:val="0"/>
          <w:numId w:val="4"/>
        </w:numPr>
        <w:rPr>
          <w:i/>
        </w:rPr>
      </w:pPr>
      <w:r w:rsidRPr="007F1FE5">
        <w:rPr>
          <w:rFonts w:eastAsiaTheme="minorEastAsia"/>
          <w:i/>
        </w:rPr>
        <w:t>To be responsible means being dependable, dedicated, reliable, committed, truthful and trustworthy.</w:t>
      </w:r>
    </w:p>
    <w:p w14:paraId="20EAD6B8" w14:textId="77777777" w:rsidR="005956B7" w:rsidRPr="007F1FE5" w:rsidRDefault="005956B7" w:rsidP="005956B7">
      <w:pPr>
        <w:rPr>
          <w:rFonts w:ascii="Times New Roman" w:hAnsi="Times New Roman" w:cs="Times New Roman"/>
        </w:rPr>
      </w:pPr>
    </w:p>
    <w:p w14:paraId="6C3C176D"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13</w:t>
      </w:r>
      <w:r w:rsidRPr="007F1FE5">
        <w:rPr>
          <w:rFonts w:ascii="Times New Roman" w:hAnsi="Times New Roman" w:cs="Times New Roman"/>
        </w:rPr>
        <w:t>: Brainstorm: What are some examples of proud and responsible behavior. Have students respond in the chat box or white board.</w:t>
      </w:r>
    </w:p>
    <w:p w14:paraId="585B8E7B" w14:textId="77777777" w:rsidR="005956B7" w:rsidRPr="007F1FE5" w:rsidRDefault="005956B7" w:rsidP="005956B7">
      <w:pPr>
        <w:rPr>
          <w:rFonts w:ascii="Times New Roman" w:hAnsi="Times New Roman" w:cs="Times New Roman"/>
        </w:rPr>
      </w:pPr>
    </w:p>
    <w:p w14:paraId="4B75F573"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14</w:t>
      </w:r>
      <w:r w:rsidRPr="007F1FE5">
        <w:rPr>
          <w:rFonts w:ascii="Times New Roman" w:hAnsi="Times New Roman" w:cs="Times New Roman"/>
        </w:rPr>
        <w:t xml:space="preserve">: </w:t>
      </w:r>
      <w:r w:rsidRPr="007F1FE5">
        <w:rPr>
          <w:rFonts w:ascii="Times New Roman" w:hAnsi="Times New Roman" w:cs="Times New Roman"/>
          <w:bCs/>
        </w:rPr>
        <w:t>Thank you, those were some great answers.  I have some more to add to the list.</w:t>
      </w:r>
    </w:p>
    <w:p w14:paraId="075624C8" w14:textId="77777777" w:rsidR="005956B7" w:rsidRPr="007F1FE5" w:rsidRDefault="005956B7" w:rsidP="005956B7">
      <w:pPr>
        <w:rPr>
          <w:rFonts w:ascii="Times New Roman" w:hAnsi="Times New Roman" w:cs="Times New Roman"/>
        </w:rPr>
      </w:pPr>
    </w:p>
    <w:p w14:paraId="0ECDC4A2"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15</w:t>
      </w:r>
      <w:r w:rsidRPr="007F1FE5">
        <w:rPr>
          <w:rFonts w:ascii="Times New Roman" w:hAnsi="Times New Roman" w:cs="Times New Roman"/>
        </w:rPr>
        <w:t>: Brainstorm/Discussion: What are the benefits of being proud and responsible and making responsible safer sex decisions?  Have students respond in the chat box or white board.  Make sure participants state the responses from the top of page 31.</w:t>
      </w:r>
    </w:p>
    <w:p w14:paraId="06FD2245" w14:textId="77777777" w:rsidR="005956B7" w:rsidRPr="007F1FE5" w:rsidRDefault="005956B7" w:rsidP="005956B7">
      <w:pPr>
        <w:rPr>
          <w:rFonts w:ascii="Times New Roman" w:hAnsi="Times New Roman" w:cs="Times New Roman"/>
        </w:rPr>
      </w:pPr>
    </w:p>
    <w:p w14:paraId="38185302"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16</w:t>
      </w:r>
      <w:r w:rsidRPr="007F1FE5">
        <w:rPr>
          <w:rFonts w:ascii="Times New Roman" w:hAnsi="Times New Roman" w:cs="Times New Roman"/>
        </w:rPr>
        <w:t xml:space="preserve">: Say, “Now, I’d like for you to think of the benefits of being proud and responsible and making responsible safer sex decisions.”  Facilitator note: You can either have participants respond in the chat box or you can have them respond on the White Board. </w:t>
      </w:r>
    </w:p>
    <w:p w14:paraId="1835586F" w14:textId="77777777" w:rsidR="005956B7" w:rsidRPr="007F1FE5" w:rsidRDefault="005956B7" w:rsidP="005956B7">
      <w:pPr>
        <w:rPr>
          <w:rFonts w:ascii="Times New Roman" w:hAnsi="Times New Roman" w:cs="Times New Roman"/>
        </w:rPr>
      </w:pPr>
    </w:p>
    <w:p w14:paraId="518E5298"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17</w:t>
      </w:r>
      <w:r w:rsidRPr="007F1FE5">
        <w:rPr>
          <w:rFonts w:ascii="Times New Roman" w:hAnsi="Times New Roman" w:cs="Times New Roman"/>
        </w:rPr>
        <w:t xml:space="preserve">: </w:t>
      </w:r>
      <w:r w:rsidRPr="007F1FE5">
        <w:rPr>
          <w:rFonts w:ascii="Times New Roman" w:hAnsi="Times New Roman" w:cs="Times New Roman"/>
          <w:bCs/>
        </w:rPr>
        <w:t>Thank you, those were some great answers.  I have some more to add to the list.</w:t>
      </w:r>
    </w:p>
    <w:p w14:paraId="5C037ADE" w14:textId="77777777" w:rsidR="005956B7" w:rsidRPr="007F1FE5" w:rsidRDefault="005956B7" w:rsidP="005956B7">
      <w:pPr>
        <w:rPr>
          <w:rFonts w:ascii="Times New Roman" w:hAnsi="Times New Roman" w:cs="Times New Roman"/>
        </w:rPr>
      </w:pPr>
    </w:p>
    <w:p w14:paraId="0C8D74D6" w14:textId="77777777" w:rsidR="005956B7" w:rsidRPr="007F1FE5" w:rsidRDefault="005956B7" w:rsidP="005956B7">
      <w:pPr>
        <w:rPr>
          <w:rFonts w:ascii="Times New Roman" w:hAnsi="Times New Roman" w:cs="Times New Roman"/>
          <w:bCs/>
        </w:rPr>
      </w:pPr>
      <w:r w:rsidRPr="007F1FE5">
        <w:rPr>
          <w:rFonts w:ascii="Times New Roman" w:hAnsi="Times New Roman" w:cs="Times New Roman"/>
        </w:rPr>
        <w:t>Slide 1</w:t>
      </w:r>
      <w:r>
        <w:rPr>
          <w:rFonts w:ascii="Times New Roman" w:hAnsi="Times New Roman" w:cs="Times New Roman"/>
        </w:rPr>
        <w:t>8</w:t>
      </w:r>
      <w:r w:rsidRPr="007F1FE5">
        <w:rPr>
          <w:rFonts w:ascii="Times New Roman" w:hAnsi="Times New Roman" w:cs="Times New Roman"/>
        </w:rPr>
        <w:t xml:space="preserve">: </w:t>
      </w:r>
      <w:r w:rsidRPr="007F1FE5">
        <w:rPr>
          <w:rFonts w:ascii="Times New Roman" w:hAnsi="Times New Roman" w:cs="Times New Roman"/>
          <w:bCs/>
        </w:rPr>
        <w:t xml:space="preserve">Ask participants to respond to the question on the slide, “can teens get HIV” in the chat. </w:t>
      </w:r>
    </w:p>
    <w:p w14:paraId="29C7F595" w14:textId="77777777" w:rsidR="005956B7" w:rsidRPr="007F1FE5" w:rsidRDefault="005956B7" w:rsidP="005956B7">
      <w:pPr>
        <w:rPr>
          <w:rFonts w:ascii="Times New Roman" w:hAnsi="Times New Roman" w:cs="Times New Roman"/>
          <w:bCs/>
        </w:rPr>
      </w:pPr>
    </w:p>
    <w:p w14:paraId="772525AC" w14:textId="77777777" w:rsidR="005956B7" w:rsidRPr="007F1FE5" w:rsidRDefault="005956B7" w:rsidP="005956B7">
      <w:pPr>
        <w:rPr>
          <w:rFonts w:ascii="Times New Roman" w:hAnsi="Times New Roman" w:cs="Times New Roman"/>
        </w:rPr>
      </w:pPr>
      <w:r w:rsidRPr="007F1FE5">
        <w:rPr>
          <w:rFonts w:ascii="Times New Roman" w:hAnsi="Times New Roman" w:cs="Times New Roman"/>
          <w:bCs/>
        </w:rPr>
        <w:t>Slide 1</w:t>
      </w:r>
      <w:r>
        <w:rPr>
          <w:rFonts w:ascii="Times New Roman" w:hAnsi="Times New Roman" w:cs="Times New Roman"/>
          <w:bCs/>
        </w:rPr>
        <w:t>9</w:t>
      </w:r>
      <w:r w:rsidRPr="007F1FE5">
        <w:rPr>
          <w:rFonts w:ascii="Times New Roman" w:hAnsi="Times New Roman" w:cs="Times New Roman"/>
          <w:bCs/>
        </w:rPr>
        <w:t>: Say, “The Answer is Yes”. Then read 5 bullets from the slide or ask for volunteers to read the bullets.  [Summarizing point (pt. 10) at the bottom of page 31].</w:t>
      </w:r>
    </w:p>
    <w:p w14:paraId="672341CD" w14:textId="77777777" w:rsidR="005956B7" w:rsidRPr="007F1FE5" w:rsidRDefault="005956B7" w:rsidP="005956B7">
      <w:pPr>
        <w:rPr>
          <w:rFonts w:ascii="Times New Roman" w:hAnsi="Times New Roman" w:cs="Times New Roman"/>
        </w:rPr>
      </w:pPr>
    </w:p>
    <w:p w14:paraId="4EA03B4D"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2</w:t>
      </w:r>
      <w:r>
        <w:rPr>
          <w:rFonts w:ascii="Times New Roman" w:hAnsi="Times New Roman" w:cs="Times New Roman"/>
        </w:rPr>
        <w:t>0</w:t>
      </w:r>
      <w:r w:rsidRPr="007F1FE5">
        <w:rPr>
          <w:rFonts w:ascii="Times New Roman" w:hAnsi="Times New Roman" w:cs="Times New Roman"/>
        </w:rPr>
        <w:t>: Brainstorm/Discussion: What can you do in your social group or community to stop the spread of HIV?  Have students respond in the chat box or white board.  Make sure to state the responses from the bottom of page 32.</w:t>
      </w:r>
    </w:p>
    <w:p w14:paraId="740FCD0A" w14:textId="77777777" w:rsidR="005956B7" w:rsidRPr="007F1FE5" w:rsidRDefault="005956B7" w:rsidP="005956B7">
      <w:pPr>
        <w:rPr>
          <w:rFonts w:ascii="Times New Roman" w:hAnsi="Times New Roman" w:cs="Times New Roman"/>
        </w:rPr>
      </w:pPr>
    </w:p>
    <w:p w14:paraId="1D39F132" w14:textId="77777777" w:rsidR="005956B7" w:rsidRPr="007F1FE5" w:rsidRDefault="005956B7" w:rsidP="005956B7">
      <w:pPr>
        <w:rPr>
          <w:rFonts w:ascii="Times New Roman" w:hAnsi="Times New Roman" w:cs="Times New Roman"/>
          <w:bCs/>
        </w:rPr>
      </w:pPr>
      <w:r w:rsidRPr="007F1FE5">
        <w:rPr>
          <w:rFonts w:ascii="Times New Roman" w:hAnsi="Times New Roman" w:cs="Times New Roman"/>
          <w:bCs/>
        </w:rPr>
        <w:t xml:space="preserve">Slide </w:t>
      </w:r>
      <w:r>
        <w:rPr>
          <w:rFonts w:ascii="Times New Roman" w:hAnsi="Times New Roman" w:cs="Times New Roman"/>
          <w:bCs/>
        </w:rPr>
        <w:t>21</w:t>
      </w:r>
      <w:r w:rsidRPr="007F1FE5">
        <w:rPr>
          <w:rFonts w:ascii="Times New Roman" w:hAnsi="Times New Roman" w:cs="Times New Roman"/>
          <w:bCs/>
        </w:rPr>
        <w:t>: Summarize the discussion by reading the slide: “</w:t>
      </w:r>
      <w:r w:rsidRPr="007F1FE5">
        <w:rPr>
          <w:rFonts w:ascii="Times New Roman" w:hAnsi="Times New Roman" w:cs="Times New Roman"/>
          <w:bCs/>
          <w:i/>
        </w:rPr>
        <w:t>You need to remember yourself and your people; love yourself and love your people; protect yourself and protect your people.  Use this love as a guide to your actions and decisions and as an important strategy for preventing the spread of HIV</w:t>
      </w:r>
      <w:r w:rsidRPr="007F1FE5">
        <w:rPr>
          <w:rFonts w:ascii="Times New Roman" w:hAnsi="Times New Roman" w:cs="Times New Roman"/>
          <w:bCs/>
        </w:rPr>
        <w:t>”</w:t>
      </w:r>
    </w:p>
    <w:p w14:paraId="52E6C8AE" w14:textId="77777777" w:rsidR="005956B7" w:rsidRPr="007F1FE5" w:rsidRDefault="005956B7" w:rsidP="005956B7">
      <w:pPr>
        <w:rPr>
          <w:rFonts w:ascii="Times New Roman" w:hAnsi="Times New Roman" w:cs="Times New Roman"/>
        </w:rPr>
      </w:pPr>
    </w:p>
    <w:p w14:paraId="7AAD99EB"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22</w:t>
      </w:r>
      <w:r w:rsidRPr="007F1FE5">
        <w:rPr>
          <w:rFonts w:ascii="Times New Roman" w:hAnsi="Times New Roman" w:cs="Times New Roman"/>
        </w:rPr>
        <w:t>: Ask participants “</w:t>
      </w:r>
      <w:r w:rsidRPr="007F1FE5">
        <w:rPr>
          <w:rFonts w:ascii="Times New Roman" w:hAnsi="Times New Roman" w:cs="Times New Roman"/>
          <w:i/>
          <w:iCs/>
        </w:rPr>
        <w:t>what does the phrase, ‘Respect Ourselves, Protect Ourselves’ mean to you</w:t>
      </w:r>
      <w:r w:rsidRPr="007F1FE5">
        <w:rPr>
          <w:rFonts w:ascii="Times New Roman" w:hAnsi="Times New Roman" w:cs="Times New Roman"/>
        </w:rPr>
        <w:t>?”  Allow the group to generate responses.  Reveal the answers and review the statements on the slide.</w:t>
      </w:r>
    </w:p>
    <w:p w14:paraId="70F6BCFC" w14:textId="77777777" w:rsidR="005956B7" w:rsidRPr="007F1FE5" w:rsidRDefault="005956B7" w:rsidP="005956B7">
      <w:pPr>
        <w:rPr>
          <w:rFonts w:ascii="Times New Roman" w:hAnsi="Times New Roman" w:cs="Times New Roman"/>
        </w:rPr>
      </w:pPr>
    </w:p>
    <w:p w14:paraId="44BD100D"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23</w:t>
      </w:r>
      <w:r w:rsidRPr="007F1FE5">
        <w:rPr>
          <w:rFonts w:ascii="Times New Roman" w:hAnsi="Times New Roman" w:cs="Times New Roman"/>
        </w:rPr>
        <w:t>: Resources – Say, “</w:t>
      </w:r>
      <w:r w:rsidRPr="007F1FE5">
        <w:rPr>
          <w:rFonts w:ascii="Times New Roman" w:hAnsi="Times New Roman" w:cs="Times New Roman"/>
          <w:i/>
        </w:rPr>
        <w:t>During this and all discussions of making responsible choices, be sure to keep in mind that not all adolescent sexual activity is voluntary.  Young people who have suffered coercion and sexual abuse should never be made to feel they were at fault or responsible for not abstaining or protecting themselves</w:t>
      </w:r>
      <w:r w:rsidRPr="007F1FE5">
        <w:rPr>
          <w:rFonts w:ascii="Times New Roman" w:hAnsi="Times New Roman" w:cs="Times New Roman"/>
        </w:rPr>
        <w:t>”.</w:t>
      </w:r>
    </w:p>
    <w:p w14:paraId="241D89FB" w14:textId="77777777" w:rsidR="005956B7" w:rsidRPr="007F1FE5" w:rsidRDefault="005956B7" w:rsidP="005956B7">
      <w:pPr>
        <w:rPr>
          <w:rFonts w:ascii="Times New Roman" w:hAnsi="Times New Roman" w:cs="Times New Roman"/>
        </w:rPr>
      </w:pPr>
      <w:r w:rsidRPr="007F1FE5">
        <w:rPr>
          <w:rFonts w:ascii="Times New Roman" w:hAnsi="Times New Roman" w:cs="Times New Roman"/>
          <w:b/>
        </w:rPr>
        <w:t>*Please add resources specific to your county/region*</w:t>
      </w:r>
    </w:p>
    <w:p w14:paraId="1C43320F" w14:textId="77777777" w:rsidR="005956B7" w:rsidRPr="007F1FE5" w:rsidRDefault="005956B7" w:rsidP="005956B7">
      <w:pPr>
        <w:rPr>
          <w:rFonts w:ascii="Times New Roman" w:hAnsi="Times New Roman" w:cs="Times New Roman"/>
        </w:rPr>
      </w:pPr>
    </w:p>
    <w:p w14:paraId="58E4350D" w14:textId="77777777" w:rsidR="005956B7" w:rsidRPr="007F1FE5" w:rsidRDefault="005956B7" w:rsidP="005956B7">
      <w:pPr>
        <w:rPr>
          <w:rFonts w:ascii="Times New Roman" w:hAnsi="Times New Roman" w:cs="Times New Roman"/>
          <w:i/>
        </w:rPr>
      </w:pPr>
      <w:r w:rsidRPr="007F1FE5">
        <w:rPr>
          <w:rFonts w:ascii="Times New Roman" w:hAnsi="Times New Roman" w:cs="Times New Roman"/>
        </w:rPr>
        <w:t>Slide 2</w:t>
      </w:r>
      <w:r>
        <w:rPr>
          <w:rFonts w:ascii="Times New Roman" w:hAnsi="Times New Roman" w:cs="Times New Roman"/>
        </w:rPr>
        <w:t>4</w:t>
      </w:r>
      <w:r w:rsidRPr="007F1FE5">
        <w:rPr>
          <w:rFonts w:ascii="Times New Roman" w:hAnsi="Times New Roman" w:cs="Times New Roman"/>
        </w:rPr>
        <w:t>/Activity D: Discussing HIV and AIDS</w:t>
      </w:r>
      <w:r>
        <w:rPr>
          <w:rFonts w:ascii="Times New Roman" w:hAnsi="Times New Roman" w:cs="Times New Roman"/>
        </w:rPr>
        <w:t xml:space="preserve"> Cover Slide</w:t>
      </w:r>
      <w:r w:rsidRPr="007F1FE5">
        <w:rPr>
          <w:rFonts w:ascii="Times New Roman" w:hAnsi="Times New Roman" w:cs="Times New Roman"/>
        </w:rPr>
        <w:t>. Say “</w:t>
      </w:r>
      <w:r w:rsidRPr="007F1FE5">
        <w:rPr>
          <w:rFonts w:ascii="Times New Roman" w:hAnsi="Times New Roman" w:cs="Times New Roman"/>
          <w:i/>
        </w:rPr>
        <w:t>You did a great job of generating a good list of group agreements for us to follow as we work together. I will refer to these group agreements throughout the program. I am excited and feel that we can work well together and respect each other by following our group agreements. I look forward to working with</w:t>
      </w:r>
      <w:r w:rsidRPr="007F1FE5">
        <w:rPr>
          <w:rFonts w:ascii="Times New Roman" w:hAnsi="Times New Roman" w:cs="Times New Roman"/>
        </w:rPr>
        <w:t xml:space="preserve"> </w:t>
      </w:r>
      <w:r w:rsidRPr="007F1FE5">
        <w:rPr>
          <w:rFonts w:ascii="Times New Roman" w:hAnsi="Times New Roman" w:cs="Times New Roman"/>
          <w:i/>
        </w:rPr>
        <w:t>this group.  We are going to discuss some important details about HIV and AIDS.”</w:t>
      </w:r>
    </w:p>
    <w:p w14:paraId="45D41820" w14:textId="77777777" w:rsidR="005956B7" w:rsidRPr="007F1FE5" w:rsidRDefault="005956B7" w:rsidP="005956B7">
      <w:pPr>
        <w:rPr>
          <w:rFonts w:ascii="Times New Roman" w:hAnsi="Times New Roman" w:cs="Times New Roman"/>
        </w:rPr>
      </w:pPr>
    </w:p>
    <w:p w14:paraId="74AE6CBF" w14:textId="77777777" w:rsidR="005956B7" w:rsidRPr="007F1FE5" w:rsidRDefault="005956B7" w:rsidP="005956B7">
      <w:pPr>
        <w:rPr>
          <w:rFonts w:ascii="Times New Roman" w:hAnsi="Times New Roman" w:cs="Times New Roman"/>
          <w:bCs/>
        </w:rPr>
      </w:pPr>
      <w:r w:rsidRPr="007F1FE5">
        <w:rPr>
          <w:rFonts w:ascii="Times New Roman" w:hAnsi="Times New Roman" w:cs="Times New Roman"/>
        </w:rPr>
        <w:t>Slide 2</w:t>
      </w:r>
      <w:r>
        <w:rPr>
          <w:rFonts w:ascii="Times New Roman" w:hAnsi="Times New Roman" w:cs="Times New Roman"/>
        </w:rPr>
        <w:t>5</w:t>
      </w:r>
      <w:r w:rsidRPr="007F1FE5">
        <w:rPr>
          <w:rFonts w:ascii="Times New Roman" w:hAnsi="Times New Roman" w:cs="Times New Roman"/>
        </w:rPr>
        <w:t xml:space="preserve">: </w:t>
      </w:r>
      <w:r w:rsidRPr="007F1FE5">
        <w:rPr>
          <w:rFonts w:ascii="Times New Roman" w:hAnsi="Times New Roman" w:cs="Times New Roman"/>
          <w:bCs/>
        </w:rPr>
        <w:t xml:space="preserve">Have participants think about the questions on the Key Words poster and raise their hands/unmute themselves to answer.  Allow participants the opportunity to explore the answers and provide them with correct information when necessary.  Discuss their answers thoroughly. </w:t>
      </w:r>
    </w:p>
    <w:p w14:paraId="628ED585" w14:textId="77777777" w:rsidR="005956B7" w:rsidRPr="007F1FE5" w:rsidRDefault="005956B7" w:rsidP="005956B7">
      <w:pPr>
        <w:rPr>
          <w:rFonts w:ascii="Times New Roman" w:hAnsi="Times New Roman" w:cs="Times New Roman"/>
          <w:bCs/>
        </w:rPr>
      </w:pPr>
    </w:p>
    <w:p w14:paraId="1CA22C28" w14:textId="77777777" w:rsidR="005956B7" w:rsidRPr="007F1FE5" w:rsidRDefault="005956B7" w:rsidP="005956B7">
      <w:pPr>
        <w:rPr>
          <w:rFonts w:ascii="Times New Roman" w:hAnsi="Times New Roman" w:cs="Times New Roman"/>
          <w:bCs/>
        </w:rPr>
      </w:pPr>
      <w:r w:rsidRPr="007F1FE5">
        <w:rPr>
          <w:rFonts w:ascii="Times New Roman" w:hAnsi="Times New Roman" w:cs="Times New Roman"/>
          <w:bCs/>
        </w:rPr>
        <w:t>Slides 2</w:t>
      </w:r>
      <w:r>
        <w:rPr>
          <w:rFonts w:ascii="Times New Roman" w:hAnsi="Times New Roman" w:cs="Times New Roman"/>
          <w:bCs/>
        </w:rPr>
        <w:t>6</w:t>
      </w:r>
      <w:r w:rsidRPr="007F1FE5">
        <w:rPr>
          <w:rFonts w:ascii="Times New Roman" w:hAnsi="Times New Roman" w:cs="Times New Roman"/>
          <w:bCs/>
        </w:rPr>
        <w:t>-2</w:t>
      </w:r>
      <w:r>
        <w:rPr>
          <w:rFonts w:ascii="Times New Roman" w:hAnsi="Times New Roman" w:cs="Times New Roman"/>
          <w:bCs/>
        </w:rPr>
        <w:t>9</w:t>
      </w:r>
      <w:r w:rsidRPr="007F1FE5">
        <w:rPr>
          <w:rFonts w:ascii="Times New Roman" w:hAnsi="Times New Roman" w:cs="Times New Roman"/>
          <w:bCs/>
        </w:rPr>
        <w:t>: Go over each of the above keywords by reviewing Slides 2</w:t>
      </w:r>
      <w:r>
        <w:rPr>
          <w:rFonts w:ascii="Times New Roman" w:hAnsi="Times New Roman" w:cs="Times New Roman"/>
          <w:bCs/>
        </w:rPr>
        <w:t>6</w:t>
      </w:r>
      <w:r w:rsidRPr="007F1FE5">
        <w:rPr>
          <w:rFonts w:ascii="Times New Roman" w:hAnsi="Times New Roman" w:cs="Times New Roman"/>
          <w:bCs/>
        </w:rPr>
        <w:t>-2</w:t>
      </w:r>
      <w:r>
        <w:rPr>
          <w:rFonts w:ascii="Times New Roman" w:hAnsi="Times New Roman" w:cs="Times New Roman"/>
          <w:bCs/>
        </w:rPr>
        <w:t>9</w:t>
      </w:r>
      <w:r w:rsidRPr="007F1FE5">
        <w:rPr>
          <w:rFonts w:ascii="Times New Roman" w:hAnsi="Times New Roman" w:cs="Times New Roman"/>
          <w:bCs/>
        </w:rPr>
        <w:t>. Page 39 in the curriculum has additional info on the HIV test that you may review with participants as well as 3 additional questions on at the bottom of page 39/top of page 40.</w:t>
      </w:r>
    </w:p>
    <w:p w14:paraId="1484B008" w14:textId="77777777" w:rsidR="005956B7" w:rsidRPr="007F1FE5" w:rsidRDefault="005956B7" w:rsidP="005956B7">
      <w:pPr>
        <w:rPr>
          <w:rFonts w:ascii="Times New Roman" w:hAnsi="Times New Roman" w:cs="Times New Roman"/>
        </w:rPr>
      </w:pPr>
    </w:p>
    <w:p w14:paraId="4161F0E8"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 xml:space="preserve">Slide </w:t>
      </w:r>
      <w:r>
        <w:rPr>
          <w:rFonts w:ascii="Times New Roman" w:hAnsi="Times New Roman" w:cs="Times New Roman"/>
        </w:rPr>
        <w:t>30</w:t>
      </w:r>
      <w:r w:rsidRPr="007F1FE5">
        <w:rPr>
          <w:rFonts w:ascii="Times New Roman" w:hAnsi="Times New Roman" w:cs="Times New Roman"/>
        </w:rPr>
        <w:t xml:space="preserve">: Ask participants to give examples of ways a person can contract HIV.  They can type them in the chat or unmute themselves and say them aloud.  Each click will reveal the next answer. </w:t>
      </w:r>
    </w:p>
    <w:p w14:paraId="6563D17D" w14:textId="77777777" w:rsidR="005956B7" w:rsidRPr="007F1FE5" w:rsidRDefault="005956B7" w:rsidP="005956B7">
      <w:pPr>
        <w:rPr>
          <w:rFonts w:ascii="Times New Roman" w:hAnsi="Times New Roman" w:cs="Times New Roman"/>
        </w:rPr>
      </w:pPr>
    </w:p>
    <w:p w14:paraId="4168A71D"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1</w:t>
      </w:r>
      <w:r w:rsidRPr="007F1FE5">
        <w:rPr>
          <w:rFonts w:ascii="Times New Roman" w:hAnsi="Times New Roman" w:cs="Times New Roman"/>
        </w:rPr>
        <w:t>: Ask participants which bodily fluids can transmit HIV.  They can type them in the chat or unmute themselves and say them aloud.  Each click will reveal next answer.</w:t>
      </w:r>
    </w:p>
    <w:p w14:paraId="66DFE34B" w14:textId="77777777" w:rsidR="005956B7" w:rsidRPr="007F1FE5" w:rsidRDefault="005956B7" w:rsidP="005956B7">
      <w:pPr>
        <w:rPr>
          <w:rFonts w:ascii="Times New Roman" w:hAnsi="Times New Roman" w:cs="Times New Roman"/>
        </w:rPr>
      </w:pPr>
    </w:p>
    <w:p w14:paraId="361F9355"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2</w:t>
      </w:r>
      <w:r w:rsidRPr="007F1FE5">
        <w:rPr>
          <w:rFonts w:ascii="Times New Roman" w:hAnsi="Times New Roman" w:cs="Times New Roman"/>
        </w:rPr>
        <w:t xml:space="preserve">: Ask participants to give examples of ways you can NOT contract HIV.  They can type them in the chat or unmute themselves and say them aloud.  2. Each click will reveal the next answer. </w:t>
      </w:r>
    </w:p>
    <w:p w14:paraId="7463EA9C" w14:textId="77777777" w:rsidR="005956B7" w:rsidRPr="007F1FE5" w:rsidRDefault="005956B7" w:rsidP="005956B7">
      <w:pPr>
        <w:rPr>
          <w:rFonts w:ascii="Times New Roman" w:hAnsi="Times New Roman" w:cs="Times New Roman"/>
        </w:rPr>
      </w:pPr>
    </w:p>
    <w:p w14:paraId="382C4E7F"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3</w:t>
      </w:r>
      <w:r w:rsidRPr="007F1FE5">
        <w:rPr>
          <w:rFonts w:ascii="Times New Roman" w:hAnsi="Times New Roman" w:cs="Times New Roman"/>
        </w:rPr>
        <w:t xml:space="preserve">: Ask participants what puts a person at risk for HIV.  They can type them in the chat or unmute themselves and say them aloud.  Each click will reveal the next answer. </w:t>
      </w:r>
    </w:p>
    <w:p w14:paraId="16CC204D" w14:textId="77777777" w:rsidR="005956B7" w:rsidRPr="007F1FE5" w:rsidRDefault="005956B7" w:rsidP="005956B7">
      <w:pPr>
        <w:rPr>
          <w:rFonts w:ascii="Times New Roman" w:hAnsi="Times New Roman" w:cs="Times New Roman"/>
        </w:rPr>
      </w:pPr>
    </w:p>
    <w:p w14:paraId="2FFFEC5C"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4</w:t>
      </w:r>
      <w:r w:rsidRPr="007F1FE5">
        <w:rPr>
          <w:rFonts w:ascii="Times New Roman" w:hAnsi="Times New Roman" w:cs="Times New Roman"/>
        </w:rPr>
        <w:t xml:space="preserve">: Ask participants to what can a person do to reduce their risk of HIV.  They can type them in the chat or unmute themselves and say them aloud. Each click will reveal the next answer.   </w:t>
      </w:r>
    </w:p>
    <w:p w14:paraId="081B5CB8" w14:textId="77777777" w:rsidR="005956B7" w:rsidRPr="007F1FE5" w:rsidRDefault="005956B7" w:rsidP="005956B7">
      <w:pPr>
        <w:rPr>
          <w:rFonts w:ascii="Times New Roman" w:hAnsi="Times New Roman" w:cs="Times New Roman"/>
        </w:rPr>
      </w:pPr>
    </w:p>
    <w:p w14:paraId="1CC0A369" w14:textId="77777777" w:rsidR="005956B7"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5</w:t>
      </w:r>
      <w:r w:rsidRPr="007F1FE5">
        <w:rPr>
          <w:rFonts w:ascii="Times New Roman" w:hAnsi="Times New Roman" w:cs="Times New Roman"/>
        </w:rPr>
        <w:t xml:space="preserve">: </w:t>
      </w:r>
      <w:r>
        <w:rPr>
          <w:rFonts w:ascii="Times New Roman" w:hAnsi="Times New Roman" w:cs="Times New Roman"/>
        </w:rPr>
        <w:t xml:space="preserve">Activity E.  What I think about HIV, AIDS, and Safer Sex Cover Slide. </w:t>
      </w:r>
    </w:p>
    <w:p w14:paraId="2549BF33" w14:textId="77777777" w:rsidR="005956B7" w:rsidRDefault="005956B7" w:rsidP="005956B7">
      <w:pPr>
        <w:rPr>
          <w:rFonts w:ascii="Times New Roman" w:hAnsi="Times New Roman" w:cs="Times New Roman"/>
        </w:rPr>
      </w:pPr>
      <w:r w:rsidRPr="001B5B5E">
        <w:rPr>
          <w:rFonts w:ascii="Times New Roman" w:hAnsi="Times New Roman" w:cs="Times New Roman"/>
          <w:b/>
          <w:color w:val="FF0000"/>
        </w:rPr>
        <w:t>Facilitator Note</w:t>
      </w:r>
      <w:r>
        <w:rPr>
          <w:rFonts w:ascii="Times New Roman" w:hAnsi="Times New Roman" w:cs="Times New Roman"/>
        </w:rPr>
        <w:t xml:space="preserve"> </w:t>
      </w:r>
      <w:r w:rsidRPr="001B5B5E">
        <w:rPr>
          <w:rFonts w:ascii="Times New Roman" w:hAnsi="Times New Roman" w:cs="Times New Roman"/>
          <w:b/>
          <w:color w:val="FF0000"/>
        </w:rPr>
        <w:t>(Preparation</w:t>
      </w:r>
      <w:r>
        <w:rPr>
          <w:rFonts w:ascii="Times New Roman" w:hAnsi="Times New Roman" w:cs="Times New Roman"/>
        </w:rPr>
        <w:t>):  For this last activity, you will be asking participants whether they agree or disagree with various statements about HIV &amp; AIDS.  In preparation you can either have students respond in the chat box or you can make it more creative by creating a Zoom poll for each statement. Refer to page 43 &amp; 44 for more info.  Start the activity by saying:</w:t>
      </w:r>
    </w:p>
    <w:p w14:paraId="1938C904" w14:textId="77777777" w:rsidR="005956B7" w:rsidRDefault="005956B7" w:rsidP="005956B7">
      <w:pPr>
        <w:rPr>
          <w:rFonts w:ascii="Times New Roman" w:hAnsi="Times New Roman" w:cs="Times New Roman"/>
        </w:rPr>
      </w:pPr>
    </w:p>
    <w:p w14:paraId="32846EDA" w14:textId="77777777" w:rsidR="005956B7" w:rsidRPr="007F5025" w:rsidRDefault="005956B7" w:rsidP="005956B7">
      <w:pPr>
        <w:rPr>
          <w:rFonts w:ascii="Times New Roman" w:hAnsi="Times New Roman" w:cs="Times New Roman"/>
          <w:i/>
        </w:rPr>
      </w:pPr>
      <w:r w:rsidRPr="007F5025">
        <w:rPr>
          <w:rFonts w:ascii="Times New Roman" w:hAnsi="Times New Roman" w:cs="Times New Roman"/>
          <w:i/>
        </w:rPr>
        <w:t>“For this next activity, we’re going to explore your opinions about HIV &amp; AIDS. I will read some statements and ask if you agree or disagree by answering the poll or responding in the chat box (whichever method you decide for this activity).  After each statement, I will ask for a few volunteers to share why they answered the way they did.  Any questions?”</w:t>
      </w:r>
    </w:p>
    <w:p w14:paraId="1D9D7737" w14:textId="77777777" w:rsidR="005956B7" w:rsidRPr="007F5025" w:rsidRDefault="005956B7" w:rsidP="005956B7">
      <w:pPr>
        <w:rPr>
          <w:rFonts w:ascii="Times New Roman" w:hAnsi="Times New Roman" w:cs="Times New Roman"/>
          <w:i/>
        </w:rPr>
      </w:pPr>
    </w:p>
    <w:p w14:paraId="3CF3408A" w14:textId="77777777" w:rsidR="005956B7" w:rsidRPr="007F5025" w:rsidRDefault="005956B7" w:rsidP="005956B7">
      <w:pPr>
        <w:rPr>
          <w:rFonts w:ascii="Times New Roman" w:hAnsi="Times New Roman" w:cs="Times New Roman"/>
          <w:b/>
          <w:color w:val="FF0000"/>
        </w:rPr>
      </w:pPr>
      <w:r w:rsidRPr="007F1FE5">
        <w:rPr>
          <w:rFonts w:ascii="Times New Roman" w:hAnsi="Times New Roman" w:cs="Times New Roman"/>
        </w:rPr>
        <w:t>Slide 3</w:t>
      </w:r>
      <w:r>
        <w:rPr>
          <w:rFonts w:ascii="Times New Roman" w:hAnsi="Times New Roman" w:cs="Times New Roman"/>
        </w:rPr>
        <w:t>6</w:t>
      </w:r>
      <w:r w:rsidRPr="007F1FE5">
        <w:rPr>
          <w:rFonts w:ascii="Times New Roman" w:hAnsi="Times New Roman" w:cs="Times New Roman"/>
        </w:rPr>
        <w:t xml:space="preserve">: </w:t>
      </w:r>
      <w:r>
        <w:rPr>
          <w:rFonts w:ascii="Times New Roman" w:hAnsi="Times New Roman" w:cs="Times New Roman"/>
        </w:rPr>
        <w:t xml:space="preserve">Agree/Disagree Statements. </w:t>
      </w:r>
      <w:r w:rsidRPr="007F5025">
        <w:rPr>
          <w:rFonts w:ascii="Times New Roman" w:hAnsi="Times New Roman" w:cs="Times New Roman"/>
          <w:b/>
          <w:color w:val="FF0000"/>
        </w:rPr>
        <w:t xml:space="preserve">Facilitator Note: If you will be using poll via Zoom or Poll Everywhere, delete this slide </w:t>
      </w:r>
    </w:p>
    <w:p w14:paraId="5AFFB384" w14:textId="77777777" w:rsidR="005956B7" w:rsidRPr="007F1FE5" w:rsidRDefault="005956B7" w:rsidP="005956B7">
      <w:pPr>
        <w:rPr>
          <w:rFonts w:ascii="Times New Roman" w:hAnsi="Times New Roman" w:cs="Times New Roman"/>
        </w:rPr>
      </w:pPr>
    </w:p>
    <w:p w14:paraId="1E96B070" w14:textId="77777777" w:rsidR="005956B7" w:rsidRPr="007F1FE5" w:rsidRDefault="005956B7" w:rsidP="005956B7">
      <w:pPr>
        <w:rPr>
          <w:rFonts w:ascii="Times New Roman" w:hAnsi="Times New Roman" w:cs="Times New Roman"/>
        </w:rPr>
      </w:pPr>
      <w:r w:rsidRPr="007F1FE5">
        <w:rPr>
          <w:rFonts w:ascii="Times New Roman" w:hAnsi="Times New Roman" w:cs="Times New Roman"/>
        </w:rPr>
        <w:t>Slide 3</w:t>
      </w:r>
      <w:r>
        <w:rPr>
          <w:rFonts w:ascii="Times New Roman" w:hAnsi="Times New Roman" w:cs="Times New Roman"/>
        </w:rPr>
        <w:t>7</w:t>
      </w:r>
      <w:r w:rsidRPr="007F1FE5">
        <w:rPr>
          <w:rFonts w:ascii="Times New Roman" w:hAnsi="Times New Roman" w:cs="Times New Roman"/>
        </w:rPr>
        <w:t>: Thank the participants for sharing their opinions. Summarize the activity by saying,</w:t>
      </w:r>
    </w:p>
    <w:p w14:paraId="15FB783B" w14:textId="77777777" w:rsidR="005956B7" w:rsidRPr="007F1FE5" w:rsidRDefault="005956B7" w:rsidP="005956B7">
      <w:pPr>
        <w:rPr>
          <w:rFonts w:ascii="Times New Roman" w:hAnsi="Times New Roman" w:cs="Times New Roman"/>
          <w:i/>
        </w:rPr>
      </w:pPr>
      <w:r w:rsidRPr="007F1FE5">
        <w:rPr>
          <w:rFonts w:ascii="Times New Roman" w:hAnsi="Times New Roman" w:cs="Times New Roman"/>
          <w:i/>
        </w:rPr>
        <w:t>“This activity showed us that different people could have different opinions and beliefs.  You may have a different opinion about abstinence, HIV and condoms that your friends or partners.  But the facts about HIV remain the same, and there are some things we can agree on.  HIV and other STDs are transmitted sexually, usually through blood, semen, and vaginal or rectal fluids.  HIV can also be passed by sharing needles to inject drugs or any other reason.  To protect yourself, avoid sharing needles and either abstain from having sex, or use a latex or polyurethane/polyisoprene condoms or dental dam every time you have vaginal, anal, or oral sex to reduce the chance of HIV and other STD transmission.</w:t>
      </w:r>
    </w:p>
    <w:p w14:paraId="6B40241B" w14:textId="77777777" w:rsidR="005956B7" w:rsidRPr="007F1FE5" w:rsidRDefault="005956B7" w:rsidP="005956B7">
      <w:pPr>
        <w:rPr>
          <w:rFonts w:ascii="Times New Roman" w:hAnsi="Times New Roman" w:cs="Times New Roman"/>
          <w:i/>
        </w:rPr>
      </w:pPr>
    </w:p>
    <w:p w14:paraId="16B61440" w14:textId="77777777" w:rsidR="005956B7" w:rsidRPr="007F1FE5" w:rsidRDefault="005956B7" w:rsidP="005956B7">
      <w:pPr>
        <w:rPr>
          <w:rFonts w:ascii="Times New Roman" w:hAnsi="Times New Roman" w:cs="Times New Roman"/>
          <w:i/>
        </w:rPr>
      </w:pPr>
      <w:r w:rsidRPr="007F1FE5">
        <w:rPr>
          <w:rFonts w:ascii="Times New Roman" w:hAnsi="Times New Roman" w:cs="Times New Roman"/>
          <w:i/>
        </w:rPr>
        <w:t>We’ll be learning more about HIV and how you can protect yourself from infection.  During this time, we will use games, discussion, other activities and videos to start discussion and learn new information and skills.”</w:t>
      </w:r>
    </w:p>
    <w:p w14:paraId="168579A5" w14:textId="6DF6D79A" w:rsidR="006E25B8" w:rsidRPr="005956B7" w:rsidRDefault="006E25B8" w:rsidP="005956B7">
      <w:pPr>
        <w:rPr>
          <w:rFonts w:ascii="Times New Roman" w:hAnsi="Times New Roman" w:cs="Times New Roman"/>
          <w:b/>
          <w:sz w:val="28"/>
          <w:szCs w:val="28"/>
        </w:rPr>
      </w:pPr>
    </w:p>
    <w:sectPr w:rsidR="006E25B8" w:rsidRPr="005956B7" w:rsidSect="003B70D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33E9" w14:textId="77777777" w:rsidR="00FE1F43" w:rsidRDefault="00FE1F43" w:rsidP="005956B7">
      <w:r>
        <w:separator/>
      </w:r>
    </w:p>
  </w:endnote>
  <w:endnote w:type="continuationSeparator" w:id="0">
    <w:p w14:paraId="5D7119C3" w14:textId="77777777" w:rsidR="00FE1F43" w:rsidRDefault="00FE1F43" w:rsidP="0059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4322310"/>
      <w:docPartObj>
        <w:docPartGallery w:val="Page Numbers (Bottom of Page)"/>
        <w:docPartUnique/>
      </w:docPartObj>
    </w:sdtPr>
    <w:sdtEndPr>
      <w:rPr>
        <w:rStyle w:val="PageNumber"/>
      </w:rPr>
    </w:sdtEndPr>
    <w:sdtContent>
      <w:p w14:paraId="3E12930D" w14:textId="43961996" w:rsidR="005956B7" w:rsidRDefault="005956B7" w:rsidP="00931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6DB0E" w14:textId="77777777" w:rsidR="005956B7" w:rsidRDefault="005956B7" w:rsidP="00595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657869"/>
      <w:docPartObj>
        <w:docPartGallery w:val="Page Numbers (Bottom of Page)"/>
        <w:docPartUnique/>
      </w:docPartObj>
    </w:sdtPr>
    <w:sdtEndPr>
      <w:rPr>
        <w:rStyle w:val="PageNumber"/>
      </w:rPr>
    </w:sdtEndPr>
    <w:sdtContent>
      <w:p w14:paraId="6D1B88C2" w14:textId="494B76DE" w:rsidR="005956B7" w:rsidRDefault="005956B7" w:rsidP="00931F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52FB68B" w14:textId="77777777" w:rsidR="005956B7" w:rsidRPr="001862AF" w:rsidRDefault="005956B7" w:rsidP="005956B7">
    <w:pPr>
      <w:pStyle w:val="Footer"/>
      <w:ind w:right="360"/>
      <w:jc w:val="both"/>
      <w:rPr>
        <w:color w:val="A6A6A6" w:themeColor="background1" w:themeShade="A6"/>
        <w:sz w:val="18"/>
        <w:szCs w:val="18"/>
      </w:rPr>
    </w:pPr>
    <w:r w:rsidRPr="001862AF">
      <w:rPr>
        <w:color w:val="A6A6A6" w:themeColor="background1" w:themeShade="A6"/>
        <w:sz w:val="18"/>
        <w:szCs w:val="18"/>
      </w:rPr>
      <w:t>Be Proud! Be Responsible! Virtual Implementation Master Script</w:t>
    </w:r>
    <w:r>
      <w:rPr>
        <w:color w:val="A6A6A6" w:themeColor="background1" w:themeShade="A6"/>
        <w:sz w:val="18"/>
        <w:szCs w:val="18"/>
      </w:rPr>
      <w:t xml:space="preserve"> - Dec. 2020</w:t>
    </w:r>
  </w:p>
  <w:p w14:paraId="47AE3800" w14:textId="77777777" w:rsidR="005956B7" w:rsidRDefault="0059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23628" w14:textId="77777777" w:rsidR="00FE1F43" w:rsidRDefault="00FE1F43" w:rsidP="005956B7">
      <w:r>
        <w:separator/>
      </w:r>
    </w:p>
  </w:footnote>
  <w:footnote w:type="continuationSeparator" w:id="0">
    <w:p w14:paraId="40F63F41" w14:textId="77777777" w:rsidR="00FE1F43" w:rsidRDefault="00FE1F43" w:rsidP="0059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736F"/>
    <w:multiLevelType w:val="hybridMultilevel"/>
    <w:tmpl w:val="80605082"/>
    <w:lvl w:ilvl="0" w:tplc="11CC160A">
      <w:start w:val="1"/>
      <w:numFmt w:val="bullet"/>
      <w:lvlText w:val="•"/>
      <w:lvlJc w:val="left"/>
      <w:pPr>
        <w:tabs>
          <w:tab w:val="num" w:pos="720"/>
        </w:tabs>
        <w:ind w:left="720" w:hanging="360"/>
      </w:pPr>
      <w:rPr>
        <w:rFonts w:ascii="Arial" w:hAnsi="Arial" w:hint="default"/>
      </w:rPr>
    </w:lvl>
    <w:lvl w:ilvl="1" w:tplc="ED14BCDE" w:tentative="1">
      <w:start w:val="1"/>
      <w:numFmt w:val="bullet"/>
      <w:lvlText w:val="•"/>
      <w:lvlJc w:val="left"/>
      <w:pPr>
        <w:tabs>
          <w:tab w:val="num" w:pos="1440"/>
        </w:tabs>
        <w:ind w:left="1440" w:hanging="360"/>
      </w:pPr>
      <w:rPr>
        <w:rFonts w:ascii="Arial" w:hAnsi="Arial" w:hint="default"/>
      </w:rPr>
    </w:lvl>
    <w:lvl w:ilvl="2" w:tplc="48E4BF3A" w:tentative="1">
      <w:start w:val="1"/>
      <w:numFmt w:val="bullet"/>
      <w:lvlText w:val="•"/>
      <w:lvlJc w:val="left"/>
      <w:pPr>
        <w:tabs>
          <w:tab w:val="num" w:pos="2160"/>
        </w:tabs>
        <w:ind w:left="2160" w:hanging="360"/>
      </w:pPr>
      <w:rPr>
        <w:rFonts w:ascii="Arial" w:hAnsi="Arial" w:hint="default"/>
      </w:rPr>
    </w:lvl>
    <w:lvl w:ilvl="3" w:tplc="8494B840" w:tentative="1">
      <w:start w:val="1"/>
      <w:numFmt w:val="bullet"/>
      <w:lvlText w:val="•"/>
      <w:lvlJc w:val="left"/>
      <w:pPr>
        <w:tabs>
          <w:tab w:val="num" w:pos="2880"/>
        </w:tabs>
        <w:ind w:left="2880" w:hanging="360"/>
      </w:pPr>
      <w:rPr>
        <w:rFonts w:ascii="Arial" w:hAnsi="Arial" w:hint="default"/>
      </w:rPr>
    </w:lvl>
    <w:lvl w:ilvl="4" w:tplc="24368A5C" w:tentative="1">
      <w:start w:val="1"/>
      <w:numFmt w:val="bullet"/>
      <w:lvlText w:val="•"/>
      <w:lvlJc w:val="left"/>
      <w:pPr>
        <w:tabs>
          <w:tab w:val="num" w:pos="3600"/>
        </w:tabs>
        <w:ind w:left="3600" w:hanging="360"/>
      </w:pPr>
      <w:rPr>
        <w:rFonts w:ascii="Arial" w:hAnsi="Arial" w:hint="default"/>
      </w:rPr>
    </w:lvl>
    <w:lvl w:ilvl="5" w:tplc="9390A7EC" w:tentative="1">
      <w:start w:val="1"/>
      <w:numFmt w:val="bullet"/>
      <w:lvlText w:val="•"/>
      <w:lvlJc w:val="left"/>
      <w:pPr>
        <w:tabs>
          <w:tab w:val="num" w:pos="4320"/>
        </w:tabs>
        <w:ind w:left="4320" w:hanging="360"/>
      </w:pPr>
      <w:rPr>
        <w:rFonts w:ascii="Arial" w:hAnsi="Arial" w:hint="default"/>
      </w:rPr>
    </w:lvl>
    <w:lvl w:ilvl="6" w:tplc="7F86D9EC" w:tentative="1">
      <w:start w:val="1"/>
      <w:numFmt w:val="bullet"/>
      <w:lvlText w:val="•"/>
      <w:lvlJc w:val="left"/>
      <w:pPr>
        <w:tabs>
          <w:tab w:val="num" w:pos="5040"/>
        </w:tabs>
        <w:ind w:left="5040" w:hanging="360"/>
      </w:pPr>
      <w:rPr>
        <w:rFonts w:ascii="Arial" w:hAnsi="Arial" w:hint="default"/>
      </w:rPr>
    </w:lvl>
    <w:lvl w:ilvl="7" w:tplc="B0DC88B0" w:tentative="1">
      <w:start w:val="1"/>
      <w:numFmt w:val="bullet"/>
      <w:lvlText w:val="•"/>
      <w:lvlJc w:val="left"/>
      <w:pPr>
        <w:tabs>
          <w:tab w:val="num" w:pos="5760"/>
        </w:tabs>
        <w:ind w:left="5760" w:hanging="360"/>
      </w:pPr>
      <w:rPr>
        <w:rFonts w:ascii="Arial" w:hAnsi="Arial" w:hint="default"/>
      </w:rPr>
    </w:lvl>
    <w:lvl w:ilvl="8" w:tplc="4BBCF5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8A43C5"/>
    <w:multiLevelType w:val="hybridMultilevel"/>
    <w:tmpl w:val="3CB09482"/>
    <w:lvl w:ilvl="0" w:tplc="DBBC34DC">
      <w:start w:val="1"/>
      <w:numFmt w:val="decimal"/>
      <w:lvlText w:val="%1."/>
      <w:lvlJc w:val="left"/>
      <w:pPr>
        <w:tabs>
          <w:tab w:val="num" w:pos="720"/>
        </w:tabs>
        <w:ind w:left="720" w:hanging="360"/>
      </w:pPr>
    </w:lvl>
    <w:lvl w:ilvl="1" w:tplc="550C0110" w:tentative="1">
      <w:start w:val="1"/>
      <w:numFmt w:val="decimal"/>
      <w:lvlText w:val="%2."/>
      <w:lvlJc w:val="left"/>
      <w:pPr>
        <w:tabs>
          <w:tab w:val="num" w:pos="1440"/>
        </w:tabs>
        <w:ind w:left="1440" w:hanging="360"/>
      </w:pPr>
    </w:lvl>
    <w:lvl w:ilvl="2" w:tplc="164E0D20" w:tentative="1">
      <w:start w:val="1"/>
      <w:numFmt w:val="decimal"/>
      <w:lvlText w:val="%3."/>
      <w:lvlJc w:val="left"/>
      <w:pPr>
        <w:tabs>
          <w:tab w:val="num" w:pos="2160"/>
        </w:tabs>
        <w:ind w:left="2160" w:hanging="360"/>
      </w:pPr>
    </w:lvl>
    <w:lvl w:ilvl="3" w:tplc="07B02640" w:tentative="1">
      <w:start w:val="1"/>
      <w:numFmt w:val="decimal"/>
      <w:lvlText w:val="%4."/>
      <w:lvlJc w:val="left"/>
      <w:pPr>
        <w:tabs>
          <w:tab w:val="num" w:pos="2880"/>
        </w:tabs>
        <w:ind w:left="2880" w:hanging="360"/>
      </w:pPr>
    </w:lvl>
    <w:lvl w:ilvl="4" w:tplc="B0B2128A" w:tentative="1">
      <w:start w:val="1"/>
      <w:numFmt w:val="decimal"/>
      <w:lvlText w:val="%5."/>
      <w:lvlJc w:val="left"/>
      <w:pPr>
        <w:tabs>
          <w:tab w:val="num" w:pos="3600"/>
        </w:tabs>
        <w:ind w:left="3600" w:hanging="360"/>
      </w:pPr>
    </w:lvl>
    <w:lvl w:ilvl="5" w:tplc="9A124ECE" w:tentative="1">
      <w:start w:val="1"/>
      <w:numFmt w:val="decimal"/>
      <w:lvlText w:val="%6."/>
      <w:lvlJc w:val="left"/>
      <w:pPr>
        <w:tabs>
          <w:tab w:val="num" w:pos="4320"/>
        </w:tabs>
        <w:ind w:left="4320" w:hanging="360"/>
      </w:pPr>
    </w:lvl>
    <w:lvl w:ilvl="6" w:tplc="BCA0FEB4" w:tentative="1">
      <w:start w:val="1"/>
      <w:numFmt w:val="decimal"/>
      <w:lvlText w:val="%7."/>
      <w:lvlJc w:val="left"/>
      <w:pPr>
        <w:tabs>
          <w:tab w:val="num" w:pos="5040"/>
        </w:tabs>
        <w:ind w:left="5040" w:hanging="360"/>
      </w:pPr>
    </w:lvl>
    <w:lvl w:ilvl="7" w:tplc="C5B4308C" w:tentative="1">
      <w:start w:val="1"/>
      <w:numFmt w:val="decimal"/>
      <w:lvlText w:val="%8."/>
      <w:lvlJc w:val="left"/>
      <w:pPr>
        <w:tabs>
          <w:tab w:val="num" w:pos="5760"/>
        </w:tabs>
        <w:ind w:left="5760" w:hanging="360"/>
      </w:pPr>
    </w:lvl>
    <w:lvl w:ilvl="8" w:tplc="C1789618" w:tentative="1">
      <w:start w:val="1"/>
      <w:numFmt w:val="decimal"/>
      <w:lvlText w:val="%9."/>
      <w:lvlJc w:val="left"/>
      <w:pPr>
        <w:tabs>
          <w:tab w:val="num" w:pos="6480"/>
        </w:tabs>
        <w:ind w:left="6480" w:hanging="360"/>
      </w:pPr>
    </w:lvl>
  </w:abstractNum>
  <w:abstractNum w:abstractNumId="2" w15:restartNumberingAfterBreak="0">
    <w:nsid w:val="3C6A0135"/>
    <w:multiLevelType w:val="hybridMultilevel"/>
    <w:tmpl w:val="E7F06CF6"/>
    <w:lvl w:ilvl="0" w:tplc="91E46088">
      <w:start w:val="1"/>
      <w:numFmt w:val="bullet"/>
      <w:lvlText w:val="●"/>
      <w:lvlJc w:val="left"/>
      <w:pPr>
        <w:tabs>
          <w:tab w:val="num" w:pos="720"/>
        </w:tabs>
        <w:ind w:left="720" w:hanging="360"/>
      </w:pPr>
      <w:rPr>
        <w:rFonts w:ascii="Arial" w:hAnsi="Arial" w:hint="default"/>
      </w:rPr>
    </w:lvl>
    <w:lvl w:ilvl="1" w:tplc="B8228CE8" w:tentative="1">
      <w:start w:val="1"/>
      <w:numFmt w:val="bullet"/>
      <w:lvlText w:val="●"/>
      <w:lvlJc w:val="left"/>
      <w:pPr>
        <w:tabs>
          <w:tab w:val="num" w:pos="1440"/>
        </w:tabs>
        <w:ind w:left="1440" w:hanging="360"/>
      </w:pPr>
      <w:rPr>
        <w:rFonts w:ascii="Arial" w:hAnsi="Arial" w:hint="default"/>
      </w:rPr>
    </w:lvl>
    <w:lvl w:ilvl="2" w:tplc="2CAC3958" w:tentative="1">
      <w:start w:val="1"/>
      <w:numFmt w:val="bullet"/>
      <w:lvlText w:val="●"/>
      <w:lvlJc w:val="left"/>
      <w:pPr>
        <w:tabs>
          <w:tab w:val="num" w:pos="2160"/>
        </w:tabs>
        <w:ind w:left="2160" w:hanging="360"/>
      </w:pPr>
      <w:rPr>
        <w:rFonts w:ascii="Arial" w:hAnsi="Arial" w:hint="default"/>
      </w:rPr>
    </w:lvl>
    <w:lvl w:ilvl="3" w:tplc="4454A99E" w:tentative="1">
      <w:start w:val="1"/>
      <w:numFmt w:val="bullet"/>
      <w:lvlText w:val="●"/>
      <w:lvlJc w:val="left"/>
      <w:pPr>
        <w:tabs>
          <w:tab w:val="num" w:pos="2880"/>
        </w:tabs>
        <w:ind w:left="2880" w:hanging="360"/>
      </w:pPr>
      <w:rPr>
        <w:rFonts w:ascii="Arial" w:hAnsi="Arial" w:hint="default"/>
      </w:rPr>
    </w:lvl>
    <w:lvl w:ilvl="4" w:tplc="B87045BE" w:tentative="1">
      <w:start w:val="1"/>
      <w:numFmt w:val="bullet"/>
      <w:lvlText w:val="●"/>
      <w:lvlJc w:val="left"/>
      <w:pPr>
        <w:tabs>
          <w:tab w:val="num" w:pos="3600"/>
        </w:tabs>
        <w:ind w:left="3600" w:hanging="360"/>
      </w:pPr>
      <w:rPr>
        <w:rFonts w:ascii="Arial" w:hAnsi="Arial" w:hint="default"/>
      </w:rPr>
    </w:lvl>
    <w:lvl w:ilvl="5" w:tplc="EAC63F8C" w:tentative="1">
      <w:start w:val="1"/>
      <w:numFmt w:val="bullet"/>
      <w:lvlText w:val="●"/>
      <w:lvlJc w:val="left"/>
      <w:pPr>
        <w:tabs>
          <w:tab w:val="num" w:pos="4320"/>
        </w:tabs>
        <w:ind w:left="4320" w:hanging="360"/>
      </w:pPr>
      <w:rPr>
        <w:rFonts w:ascii="Arial" w:hAnsi="Arial" w:hint="default"/>
      </w:rPr>
    </w:lvl>
    <w:lvl w:ilvl="6" w:tplc="41A85868" w:tentative="1">
      <w:start w:val="1"/>
      <w:numFmt w:val="bullet"/>
      <w:lvlText w:val="●"/>
      <w:lvlJc w:val="left"/>
      <w:pPr>
        <w:tabs>
          <w:tab w:val="num" w:pos="5040"/>
        </w:tabs>
        <w:ind w:left="5040" w:hanging="360"/>
      </w:pPr>
      <w:rPr>
        <w:rFonts w:ascii="Arial" w:hAnsi="Arial" w:hint="default"/>
      </w:rPr>
    </w:lvl>
    <w:lvl w:ilvl="7" w:tplc="261C8388" w:tentative="1">
      <w:start w:val="1"/>
      <w:numFmt w:val="bullet"/>
      <w:lvlText w:val="●"/>
      <w:lvlJc w:val="left"/>
      <w:pPr>
        <w:tabs>
          <w:tab w:val="num" w:pos="5760"/>
        </w:tabs>
        <w:ind w:left="5760" w:hanging="360"/>
      </w:pPr>
      <w:rPr>
        <w:rFonts w:ascii="Arial" w:hAnsi="Arial" w:hint="default"/>
      </w:rPr>
    </w:lvl>
    <w:lvl w:ilvl="8" w:tplc="631ECD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D42C6A"/>
    <w:multiLevelType w:val="hybridMultilevel"/>
    <w:tmpl w:val="19D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03CA4"/>
    <w:multiLevelType w:val="hybridMultilevel"/>
    <w:tmpl w:val="5768A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25BC0"/>
    <w:multiLevelType w:val="hybridMultilevel"/>
    <w:tmpl w:val="282A5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37B23"/>
    <w:multiLevelType w:val="hybridMultilevel"/>
    <w:tmpl w:val="96ACC776"/>
    <w:lvl w:ilvl="0" w:tplc="7A800E3C">
      <w:start w:val="1"/>
      <w:numFmt w:val="bullet"/>
      <w:lvlText w:val="•"/>
      <w:lvlJc w:val="left"/>
      <w:pPr>
        <w:tabs>
          <w:tab w:val="num" w:pos="720"/>
        </w:tabs>
        <w:ind w:left="720" w:hanging="360"/>
      </w:pPr>
      <w:rPr>
        <w:rFonts w:ascii="Arial" w:hAnsi="Arial" w:hint="default"/>
      </w:rPr>
    </w:lvl>
    <w:lvl w:ilvl="1" w:tplc="5EB47496" w:tentative="1">
      <w:start w:val="1"/>
      <w:numFmt w:val="bullet"/>
      <w:lvlText w:val="•"/>
      <w:lvlJc w:val="left"/>
      <w:pPr>
        <w:tabs>
          <w:tab w:val="num" w:pos="1440"/>
        </w:tabs>
        <w:ind w:left="1440" w:hanging="360"/>
      </w:pPr>
      <w:rPr>
        <w:rFonts w:ascii="Arial" w:hAnsi="Arial" w:hint="default"/>
      </w:rPr>
    </w:lvl>
    <w:lvl w:ilvl="2" w:tplc="1E74CA2E" w:tentative="1">
      <w:start w:val="1"/>
      <w:numFmt w:val="bullet"/>
      <w:lvlText w:val="•"/>
      <w:lvlJc w:val="left"/>
      <w:pPr>
        <w:tabs>
          <w:tab w:val="num" w:pos="2160"/>
        </w:tabs>
        <w:ind w:left="2160" w:hanging="360"/>
      </w:pPr>
      <w:rPr>
        <w:rFonts w:ascii="Arial" w:hAnsi="Arial" w:hint="default"/>
      </w:rPr>
    </w:lvl>
    <w:lvl w:ilvl="3" w:tplc="ED906224" w:tentative="1">
      <w:start w:val="1"/>
      <w:numFmt w:val="bullet"/>
      <w:lvlText w:val="•"/>
      <w:lvlJc w:val="left"/>
      <w:pPr>
        <w:tabs>
          <w:tab w:val="num" w:pos="2880"/>
        </w:tabs>
        <w:ind w:left="2880" w:hanging="360"/>
      </w:pPr>
      <w:rPr>
        <w:rFonts w:ascii="Arial" w:hAnsi="Arial" w:hint="default"/>
      </w:rPr>
    </w:lvl>
    <w:lvl w:ilvl="4" w:tplc="87765AC4" w:tentative="1">
      <w:start w:val="1"/>
      <w:numFmt w:val="bullet"/>
      <w:lvlText w:val="•"/>
      <w:lvlJc w:val="left"/>
      <w:pPr>
        <w:tabs>
          <w:tab w:val="num" w:pos="3600"/>
        </w:tabs>
        <w:ind w:left="3600" w:hanging="360"/>
      </w:pPr>
      <w:rPr>
        <w:rFonts w:ascii="Arial" w:hAnsi="Arial" w:hint="default"/>
      </w:rPr>
    </w:lvl>
    <w:lvl w:ilvl="5" w:tplc="6FCAF29E" w:tentative="1">
      <w:start w:val="1"/>
      <w:numFmt w:val="bullet"/>
      <w:lvlText w:val="•"/>
      <w:lvlJc w:val="left"/>
      <w:pPr>
        <w:tabs>
          <w:tab w:val="num" w:pos="4320"/>
        </w:tabs>
        <w:ind w:left="4320" w:hanging="360"/>
      </w:pPr>
      <w:rPr>
        <w:rFonts w:ascii="Arial" w:hAnsi="Arial" w:hint="default"/>
      </w:rPr>
    </w:lvl>
    <w:lvl w:ilvl="6" w:tplc="62801DE0" w:tentative="1">
      <w:start w:val="1"/>
      <w:numFmt w:val="bullet"/>
      <w:lvlText w:val="•"/>
      <w:lvlJc w:val="left"/>
      <w:pPr>
        <w:tabs>
          <w:tab w:val="num" w:pos="5040"/>
        </w:tabs>
        <w:ind w:left="5040" w:hanging="360"/>
      </w:pPr>
      <w:rPr>
        <w:rFonts w:ascii="Arial" w:hAnsi="Arial" w:hint="default"/>
      </w:rPr>
    </w:lvl>
    <w:lvl w:ilvl="7" w:tplc="883E1E42" w:tentative="1">
      <w:start w:val="1"/>
      <w:numFmt w:val="bullet"/>
      <w:lvlText w:val="•"/>
      <w:lvlJc w:val="left"/>
      <w:pPr>
        <w:tabs>
          <w:tab w:val="num" w:pos="5760"/>
        </w:tabs>
        <w:ind w:left="5760" w:hanging="360"/>
      </w:pPr>
      <w:rPr>
        <w:rFonts w:ascii="Arial" w:hAnsi="Arial" w:hint="default"/>
      </w:rPr>
    </w:lvl>
    <w:lvl w:ilvl="8" w:tplc="1CFC39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EF10AF"/>
    <w:multiLevelType w:val="hybridMultilevel"/>
    <w:tmpl w:val="6EB6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50"/>
    <w:rsid w:val="000212D4"/>
    <w:rsid w:val="00194A90"/>
    <w:rsid w:val="00205597"/>
    <w:rsid w:val="003035D9"/>
    <w:rsid w:val="00324068"/>
    <w:rsid w:val="00381B73"/>
    <w:rsid w:val="00392C97"/>
    <w:rsid w:val="003B70D3"/>
    <w:rsid w:val="00573482"/>
    <w:rsid w:val="005956B7"/>
    <w:rsid w:val="005D4FF6"/>
    <w:rsid w:val="006E25B8"/>
    <w:rsid w:val="006F283E"/>
    <w:rsid w:val="008175B2"/>
    <w:rsid w:val="00884301"/>
    <w:rsid w:val="008A4D5A"/>
    <w:rsid w:val="00955450"/>
    <w:rsid w:val="00A147AB"/>
    <w:rsid w:val="00D338F5"/>
    <w:rsid w:val="00F63800"/>
    <w:rsid w:val="00F94220"/>
    <w:rsid w:val="00FB210D"/>
    <w:rsid w:val="00FD2E7B"/>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F5C45"/>
  <w14:defaultImageDpi w14:val="32767"/>
  <w15:chartTrackingRefBased/>
  <w15:docId w15:val="{6D883AB9-656A-0C49-9441-B5BBFF7B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2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4220"/>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D4FF6"/>
    <w:rPr>
      <w:color w:val="0563C1" w:themeColor="hyperlink"/>
      <w:u w:val="single"/>
    </w:rPr>
  </w:style>
  <w:style w:type="character" w:styleId="UnresolvedMention">
    <w:name w:val="Unresolved Mention"/>
    <w:basedOn w:val="DefaultParagraphFont"/>
    <w:uiPriority w:val="99"/>
    <w:rsid w:val="005D4FF6"/>
    <w:rPr>
      <w:color w:val="605E5C"/>
      <w:shd w:val="clear" w:color="auto" w:fill="E1DFDD"/>
    </w:rPr>
  </w:style>
  <w:style w:type="paragraph" w:styleId="Header">
    <w:name w:val="header"/>
    <w:basedOn w:val="Normal"/>
    <w:link w:val="HeaderChar"/>
    <w:uiPriority w:val="99"/>
    <w:unhideWhenUsed/>
    <w:rsid w:val="005956B7"/>
    <w:pPr>
      <w:tabs>
        <w:tab w:val="center" w:pos="4680"/>
        <w:tab w:val="right" w:pos="9360"/>
      </w:tabs>
    </w:pPr>
  </w:style>
  <w:style w:type="character" w:customStyle="1" w:styleId="HeaderChar">
    <w:name w:val="Header Char"/>
    <w:basedOn w:val="DefaultParagraphFont"/>
    <w:link w:val="Header"/>
    <w:uiPriority w:val="99"/>
    <w:rsid w:val="005956B7"/>
  </w:style>
  <w:style w:type="paragraph" w:styleId="Footer">
    <w:name w:val="footer"/>
    <w:basedOn w:val="Normal"/>
    <w:link w:val="FooterChar"/>
    <w:uiPriority w:val="99"/>
    <w:unhideWhenUsed/>
    <w:rsid w:val="005956B7"/>
    <w:pPr>
      <w:tabs>
        <w:tab w:val="center" w:pos="4680"/>
        <w:tab w:val="right" w:pos="9360"/>
      </w:tabs>
    </w:pPr>
  </w:style>
  <w:style w:type="character" w:customStyle="1" w:styleId="FooterChar">
    <w:name w:val="Footer Char"/>
    <w:basedOn w:val="DefaultParagraphFont"/>
    <w:link w:val="Footer"/>
    <w:uiPriority w:val="99"/>
    <w:rsid w:val="005956B7"/>
  </w:style>
  <w:style w:type="character" w:styleId="PageNumber">
    <w:name w:val="page number"/>
    <w:basedOn w:val="DefaultParagraphFont"/>
    <w:uiPriority w:val="99"/>
    <w:semiHidden/>
    <w:unhideWhenUsed/>
    <w:rsid w:val="0059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5528">
      <w:bodyDiv w:val="1"/>
      <w:marLeft w:val="0"/>
      <w:marRight w:val="0"/>
      <w:marTop w:val="0"/>
      <w:marBottom w:val="0"/>
      <w:divBdr>
        <w:top w:val="none" w:sz="0" w:space="0" w:color="auto"/>
        <w:left w:val="none" w:sz="0" w:space="0" w:color="auto"/>
        <w:bottom w:val="none" w:sz="0" w:space="0" w:color="auto"/>
        <w:right w:val="none" w:sz="0" w:space="0" w:color="auto"/>
      </w:divBdr>
    </w:div>
    <w:div w:id="158234474">
      <w:bodyDiv w:val="1"/>
      <w:marLeft w:val="0"/>
      <w:marRight w:val="0"/>
      <w:marTop w:val="0"/>
      <w:marBottom w:val="0"/>
      <w:divBdr>
        <w:top w:val="none" w:sz="0" w:space="0" w:color="auto"/>
        <w:left w:val="none" w:sz="0" w:space="0" w:color="auto"/>
        <w:bottom w:val="none" w:sz="0" w:space="0" w:color="auto"/>
        <w:right w:val="none" w:sz="0" w:space="0" w:color="auto"/>
      </w:divBdr>
    </w:div>
    <w:div w:id="272594835">
      <w:bodyDiv w:val="1"/>
      <w:marLeft w:val="0"/>
      <w:marRight w:val="0"/>
      <w:marTop w:val="0"/>
      <w:marBottom w:val="0"/>
      <w:divBdr>
        <w:top w:val="none" w:sz="0" w:space="0" w:color="auto"/>
        <w:left w:val="none" w:sz="0" w:space="0" w:color="auto"/>
        <w:bottom w:val="none" w:sz="0" w:space="0" w:color="auto"/>
        <w:right w:val="none" w:sz="0" w:space="0" w:color="auto"/>
      </w:divBdr>
    </w:div>
    <w:div w:id="525026136">
      <w:bodyDiv w:val="1"/>
      <w:marLeft w:val="0"/>
      <w:marRight w:val="0"/>
      <w:marTop w:val="0"/>
      <w:marBottom w:val="0"/>
      <w:divBdr>
        <w:top w:val="none" w:sz="0" w:space="0" w:color="auto"/>
        <w:left w:val="none" w:sz="0" w:space="0" w:color="auto"/>
        <w:bottom w:val="none" w:sz="0" w:space="0" w:color="auto"/>
        <w:right w:val="none" w:sz="0" w:space="0" w:color="auto"/>
      </w:divBdr>
    </w:div>
    <w:div w:id="638418917">
      <w:bodyDiv w:val="1"/>
      <w:marLeft w:val="0"/>
      <w:marRight w:val="0"/>
      <w:marTop w:val="0"/>
      <w:marBottom w:val="0"/>
      <w:divBdr>
        <w:top w:val="none" w:sz="0" w:space="0" w:color="auto"/>
        <w:left w:val="none" w:sz="0" w:space="0" w:color="auto"/>
        <w:bottom w:val="none" w:sz="0" w:space="0" w:color="auto"/>
        <w:right w:val="none" w:sz="0" w:space="0" w:color="auto"/>
      </w:divBdr>
    </w:div>
    <w:div w:id="651718227">
      <w:bodyDiv w:val="1"/>
      <w:marLeft w:val="0"/>
      <w:marRight w:val="0"/>
      <w:marTop w:val="0"/>
      <w:marBottom w:val="0"/>
      <w:divBdr>
        <w:top w:val="none" w:sz="0" w:space="0" w:color="auto"/>
        <w:left w:val="none" w:sz="0" w:space="0" w:color="auto"/>
        <w:bottom w:val="none" w:sz="0" w:space="0" w:color="auto"/>
        <w:right w:val="none" w:sz="0" w:space="0" w:color="auto"/>
      </w:divBdr>
    </w:div>
    <w:div w:id="787510470">
      <w:bodyDiv w:val="1"/>
      <w:marLeft w:val="0"/>
      <w:marRight w:val="0"/>
      <w:marTop w:val="0"/>
      <w:marBottom w:val="0"/>
      <w:divBdr>
        <w:top w:val="none" w:sz="0" w:space="0" w:color="auto"/>
        <w:left w:val="none" w:sz="0" w:space="0" w:color="auto"/>
        <w:bottom w:val="none" w:sz="0" w:space="0" w:color="auto"/>
        <w:right w:val="none" w:sz="0" w:space="0" w:color="auto"/>
      </w:divBdr>
    </w:div>
    <w:div w:id="856311147">
      <w:bodyDiv w:val="1"/>
      <w:marLeft w:val="0"/>
      <w:marRight w:val="0"/>
      <w:marTop w:val="0"/>
      <w:marBottom w:val="0"/>
      <w:divBdr>
        <w:top w:val="none" w:sz="0" w:space="0" w:color="auto"/>
        <w:left w:val="none" w:sz="0" w:space="0" w:color="auto"/>
        <w:bottom w:val="none" w:sz="0" w:space="0" w:color="auto"/>
        <w:right w:val="none" w:sz="0" w:space="0" w:color="auto"/>
      </w:divBdr>
      <w:divsChild>
        <w:div w:id="852037008">
          <w:marLeft w:val="274"/>
          <w:marRight w:val="0"/>
          <w:marTop w:val="150"/>
          <w:marBottom w:val="0"/>
          <w:divBdr>
            <w:top w:val="none" w:sz="0" w:space="0" w:color="auto"/>
            <w:left w:val="none" w:sz="0" w:space="0" w:color="auto"/>
            <w:bottom w:val="none" w:sz="0" w:space="0" w:color="auto"/>
            <w:right w:val="none" w:sz="0" w:space="0" w:color="auto"/>
          </w:divBdr>
        </w:div>
        <w:div w:id="665014966">
          <w:marLeft w:val="274"/>
          <w:marRight w:val="0"/>
          <w:marTop w:val="150"/>
          <w:marBottom w:val="0"/>
          <w:divBdr>
            <w:top w:val="none" w:sz="0" w:space="0" w:color="auto"/>
            <w:left w:val="none" w:sz="0" w:space="0" w:color="auto"/>
            <w:bottom w:val="none" w:sz="0" w:space="0" w:color="auto"/>
            <w:right w:val="none" w:sz="0" w:space="0" w:color="auto"/>
          </w:divBdr>
        </w:div>
        <w:div w:id="477191252">
          <w:marLeft w:val="274"/>
          <w:marRight w:val="0"/>
          <w:marTop w:val="150"/>
          <w:marBottom w:val="0"/>
          <w:divBdr>
            <w:top w:val="none" w:sz="0" w:space="0" w:color="auto"/>
            <w:left w:val="none" w:sz="0" w:space="0" w:color="auto"/>
            <w:bottom w:val="none" w:sz="0" w:space="0" w:color="auto"/>
            <w:right w:val="none" w:sz="0" w:space="0" w:color="auto"/>
          </w:divBdr>
        </w:div>
      </w:divsChild>
    </w:div>
    <w:div w:id="1008484495">
      <w:bodyDiv w:val="1"/>
      <w:marLeft w:val="0"/>
      <w:marRight w:val="0"/>
      <w:marTop w:val="0"/>
      <w:marBottom w:val="0"/>
      <w:divBdr>
        <w:top w:val="none" w:sz="0" w:space="0" w:color="auto"/>
        <w:left w:val="none" w:sz="0" w:space="0" w:color="auto"/>
        <w:bottom w:val="none" w:sz="0" w:space="0" w:color="auto"/>
        <w:right w:val="none" w:sz="0" w:space="0" w:color="auto"/>
      </w:divBdr>
    </w:div>
    <w:div w:id="1037581545">
      <w:bodyDiv w:val="1"/>
      <w:marLeft w:val="0"/>
      <w:marRight w:val="0"/>
      <w:marTop w:val="0"/>
      <w:marBottom w:val="0"/>
      <w:divBdr>
        <w:top w:val="none" w:sz="0" w:space="0" w:color="auto"/>
        <w:left w:val="none" w:sz="0" w:space="0" w:color="auto"/>
        <w:bottom w:val="none" w:sz="0" w:space="0" w:color="auto"/>
        <w:right w:val="none" w:sz="0" w:space="0" w:color="auto"/>
      </w:divBdr>
    </w:div>
    <w:div w:id="1099375174">
      <w:bodyDiv w:val="1"/>
      <w:marLeft w:val="0"/>
      <w:marRight w:val="0"/>
      <w:marTop w:val="0"/>
      <w:marBottom w:val="0"/>
      <w:divBdr>
        <w:top w:val="none" w:sz="0" w:space="0" w:color="auto"/>
        <w:left w:val="none" w:sz="0" w:space="0" w:color="auto"/>
        <w:bottom w:val="none" w:sz="0" w:space="0" w:color="auto"/>
        <w:right w:val="none" w:sz="0" w:space="0" w:color="auto"/>
      </w:divBdr>
      <w:divsChild>
        <w:div w:id="152337224">
          <w:marLeft w:val="720"/>
          <w:marRight w:val="0"/>
          <w:marTop w:val="320"/>
          <w:marBottom w:val="0"/>
          <w:divBdr>
            <w:top w:val="none" w:sz="0" w:space="0" w:color="auto"/>
            <w:left w:val="none" w:sz="0" w:space="0" w:color="auto"/>
            <w:bottom w:val="none" w:sz="0" w:space="0" w:color="auto"/>
            <w:right w:val="none" w:sz="0" w:space="0" w:color="auto"/>
          </w:divBdr>
        </w:div>
        <w:div w:id="566038154">
          <w:marLeft w:val="720"/>
          <w:marRight w:val="0"/>
          <w:marTop w:val="0"/>
          <w:marBottom w:val="0"/>
          <w:divBdr>
            <w:top w:val="none" w:sz="0" w:space="0" w:color="auto"/>
            <w:left w:val="none" w:sz="0" w:space="0" w:color="auto"/>
            <w:bottom w:val="none" w:sz="0" w:space="0" w:color="auto"/>
            <w:right w:val="none" w:sz="0" w:space="0" w:color="auto"/>
          </w:divBdr>
        </w:div>
        <w:div w:id="1724013162">
          <w:marLeft w:val="720"/>
          <w:marRight w:val="0"/>
          <w:marTop w:val="0"/>
          <w:marBottom w:val="0"/>
          <w:divBdr>
            <w:top w:val="none" w:sz="0" w:space="0" w:color="auto"/>
            <w:left w:val="none" w:sz="0" w:space="0" w:color="auto"/>
            <w:bottom w:val="none" w:sz="0" w:space="0" w:color="auto"/>
            <w:right w:val="none" w:sz="0" w:space="0" w:color="auto"/>
          </w:divBdr>
        </w:div>
        <w:div w:id="945964615">
          <w:marLeft w:val="720"/>
          <w:marRight w:val="0"/>
          <w:marTop w:val="0"/>
          <w:marBottom w:val="0"/>
          <w:divBdr>
            <w:top w:val="none" w:sz="0" w:space="0" w:color="auto"/>
            <w:left w:val="none" w:sz="0" w:space="0" w:color="auto"/>
            <w:bottom w:val="none" w:sz="0" w:space="0" w:color="auto"/>
            <w:right w:val="none" w:sz="0" w:space="0" w:color="auto"/>
          </w:divBdr>
        </w:div>
      </w:divsChild>
    </w:div>
    <w:div w:id="1457717944">
      <w:bodyDiv w:val="1"/>
      <w:marLeft w:val="0"/>
      <w:marRight w:val="0"/>
      <w:marTop w:val="0"/>
      <w:marBottom w:val="0"/>
      <w:divBdr>
        <w:top w:val="none" w:sz="0" w:space="0" w:color="auto"/>
        <w:left w:val="none" w:sz="0" w:space="0" w:color="auto"/>
        <w:bottom w:val="none" w:sz="0" w:space="0" w:color="auto"/>
        <w:right w:val="none" w:sz="0" w:space="0" w:color="auto"/>
      </w:divBdr>
    </w:div>
    <w:div w:id="1608268159">
      <w:bodyDiv w:val="1"/>
      <w:marLeft w:val="0"/>
      <w:marRight w:val="0"/>
      <w:marTop w:val="0"/>
      <w:marBottom w:val="0"/>
      <w:divBdr>
        <w:top w:val="none" w:sz="0" w:space="0" w:color="auto"/>
        <w:left w:val="none" w:sz="0" w:space="0" w:color="auto"/>
        <w:bottom w:val="none" w:sz="0" w:space="0" w:color="auto"/>
        <w:right w:val="none" w:sz="0" w:space="0" w:color="auto"/>
      </w:divBdr>
    </w:div>
    <w:div w:id="1615555748">
      <w:bodyDiv w:val="1"/>
      <w:marLeft w:val="0"/>
      <w:marRight w:val="0"/>
      <w:marTop w:val="0"/>
      <w:marBottom w:val="0"/>
      <w:divBdr>
        <w:top w:val="none" w:sz="0" w:space="0" w:color="auto"/>
        <w:left w:val="none" w:sz="0" w:space="0" w:color="auto"/>
        <w:bottom w:val="none" w:sz="0" w:space="0" w:color="auto"/>
        <w:right w:val="none" w:sz="0" w:space="0" w:color="auto"/>
      </w:divBdr>
    </w:div>
    <w:div w:id="1722902792">
      <w:bodyDiv w:val="1"/>
      <w:marLeft w:val="0"/>
      <w:marRight w:val="0"/>
      <w:marTop w:val="0"/>
      <w:marBottom w:val="0"/>
      <w:divBdr>
        <w:top w:val="none" w:sz="0" w:space="0" w:color="auto"/>
        <w:left w:val="none" w:sz="0" w:space="0" w:color="auto"/>
        <w:bottom w:val="none" w:sz="0" w:space="0" w:color="auto"/>
        <w:right w:val="none" w:sz="0" w:space="0" w:color="auto"/>
      </w:divBdr>
      <w:divsChild>
        <w:div w:id="32198374">
          <w:marLeft w:val="360"/>
          <w:marRight w:val="0"/>
          <w:marTop w:val="0"/>
          <w:marBottom w:val="0"/>
          <w:divBdr>
            <w:top w:val="none" w:sz="0" w:space="0" w:color="auto"/>
            <w:left w:val="none" w:sz="0" w:space="0" w:color="auto"/>
            <w:bottom w:val="none" w:sz="0" w:space="0" w:color="auto"/>
            <w:right w:val="none" w:sz="0" w:space="0" w:color="auto"/>
          </w:divBdr>
        </w:div>
      </w:divsChild>
    </w:div>
    <w:div w:id="1725568381">
      <w:bodyDiv w:val="1"/>
      <w:marLeft w:val="0"/>
      <w:marRight w:val="0"/>
      <w:marTop w:val="0"/>
      <w:marBottom w:val="0"/>
      <w:divBdr>
        <w:top w:val="none" w:sz="0" w:space="0" w:color="auto"/>
        <w:left w:val="none" w:sz="0" w:space="0" w:color="auto"/>
        <w:bottom w:val="none" w:sz="0" w:space="0" w:color="auto"/>
        <w:right w:val="none" w:sz="0" w:space="0" w:color="auto"/>
      </w:divBdr>
    </w:div>
    <w:div w:id="1749108824">
      <w:bodyDiv w:val="1"/>
      <w:marLeft w:val="0"/>
      <w:marRight w:val="0"/>
      <w:marTop w:val="0"/>
      <w:marBottom w:val="0"/>
      <w:divBdr>
        <w:top w:val="none" w:sz="0" w:space="0" w:color="auto"/>
        <w:left w:val="none" w:sz="0" w:space="0" w:color="auto"/>
        <w:bottom w:val="none" w:sz="0" w:space="0" w:color="auto"/>
        <w:right w:val="none" w:sz="0" w:space="0" w:color="auto"/>
      </w:divBdr>
    </w:div>
    <w:div w:id="1921065081">
      <w:bodyDiv w:val="1"/>
      <w:marLeft w:val="0"/>
      <w:marRight w:val="0"/>
      <w:marTop w:val="0"/>
      <w:marBottom w:val="0"/>
      <w:divBdr>
        <w:top w:val="none" w:sz="0" w:space="0" w:color="auto"/>
        <w:left w:val="none" w:sz="0" w:space="0" w:color="auto"/>
        <w:bottom w:val="none" w:sz="0" w:space="0" w:color="auto"/>
        <w:right w:val="none" w:sz="0" w:space="0" w:color="auto"/>
      </w:divBdr>
    </w:div>
    <w:div w:id="2008512308">
      <w:bodyDiv w:val="1"/>
      <w:marLeft w:val="0"/>
      <w:marRight w:val="0"/>
      <w:marTop w:val="0"/>
      <w:marBottom w:val="0"/>
      <w:divBdr>
        <w:top w:val="none" w:sz="0" w:space="0" w:color="auto"/>
        <w:left w:val="none" w:sz="0" w:space="0" w:color="auto"/>
        <w:bottom w:val="none" w:sz="0" w:space="0" w:color="auto"/>
        <w:right w:val="none" w:sz="0" w:space="0" w:color="auto"/>
      </w:divBdr>
    </w:div>
    <w:div w:id="2108651073">
      <w:bodyDiv w:val="1"/>
      <w:marLeft w:val="0"/>
      <w:marRight w:val="0"/>
      <w:marTop w:val="0"/>
      <w:marBottom w:val="0"/>
      <w:divBdr>
        <w:top w:val="none" w:sz="0" w:space="0" w:color="auto"/>
        <w:left w:val="none" w:sz="0" w:space="0" w:color="auto"/>
        <w:bottom w:val="none" w:sz="0" w:space="0" w:color="auto"/>
        <w:right w:val="none" w:sz="0" w:space="0" w:color="auto"/>
      </w:divBdr>
    </w:div>
    <w:div w:id="21093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4422-36DD-9B4A-AB4B-3DB4EA8D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dc:creator>
  <cp:keywords/>
  <dc:description/>
  <cp:lastModifiedBy>Michele Luc</cp:lastModifiedBy>
  <cp:revision>3</cp:revision>
  <dcterms:created xsi:type="dcterms:W3CDTF">2020-12-13T19:38:00Z</dcterms:created>
  <dcterms:modified xsi:type="dcterms:W3CDTF">2020-12-14T03:50:00Z</dcterms:modified>
</cp:coreProperties>
</file>